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D740">
      <w:pPr>
        <w:pStyle w:val="3"/>
        <w:spacing w:before="0" w:after="0" w:line="360" w:lineRule="auto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主材清单一览表</w:t>
      </w:r>
    </w:p>
    <w:p w14:paraId="125713EE">
      <w:pPr>
        <w:spacing w:line="360" w:lineRule="auto"/>
        <w:ind w:firstLine="480" w:firstLineChars="20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主要材料推荐或同档次的品牌规定如下表:(以下为推荐品牌，可使用同档次及以上品牌，若供应商在响应文件中未注明所投品牌的，甲方有权在所给品牌中任选)</w:t>
      </w:r>
    </w:p>
    <w:tbl>
      <w:tblPr>
        <w:tblStyle w:val="4"/>
        <w:tblpPr w:leftFromText="180" w:rightFromText="180" w:vertAnchor="page" w:horzAnchor="page" w:tblpX="1339" w:tblpY="3591"/>
        <w:tblOverlap w:val="never"/>
        <w:tblW w:w="9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852"/>
        <w:gridCol w:w="2360"/>
        <w:gridCol w:w="2796"/>
        <w:gridCol w:w="1301"/>
      </w:tblGrid>
      <w:tr w14:paraId="53819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DA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FE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744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0BB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推荐</w:t>
            </w:r>
            <w:r>
              <w:rPr>
                <w:rFonts w:hint="eastAsia"/>
                <w:b/>
                <w:bCs/>
              </w:rPr>
              <w:t>品牌、厂家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C38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9875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5C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FD0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地砖，墙砖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6C2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300*300mm，600*600mm，300*600mm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E1C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东鹏瓷砖，罗曼蒂克瓷砖，陶之堡瓷砖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898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0BB9A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9DC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21F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矿棉板吊顶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51F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600*600*12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07F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浦菲尔，奥斯美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F3C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46A6D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27FC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00F5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铝合金窗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90D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88型铝合金1.4mm厚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60A7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春天，步阳，盼盼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8C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1A5F3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0272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7BD0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防盗门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D044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Q235冷轧钢，框厚2mm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896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春天，步阳，盼盼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2BD9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47844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D6C1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173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木门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CAAC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套装木门2m*0.82m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8F1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春天，步阳，盼盼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B29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51CC1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F60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3D2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平板灯，吸顶灯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0C6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600*600mm，300mm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542A">
            <w:pPr>
              <w:tabs>
                <w:tab w:val="left" w:pos="469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雷士或同等级品牌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909B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6DAA3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437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F78F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蹲便器，坐便器，感应式小便斗，拖把池，龙头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7C487">
            <w:pPr>
              <w:tabs>
                <w:tab w:val="center" w:pos="1132"/>
                <w:tab w:val="right" w:pos="2144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所有型号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3E4C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九牧，箭牌，中宇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FE8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6B97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D5A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FBD4">
            <w:pPr>
              <w:tabs>
                <w:tab w:val="left" w:pos="733"/>
              </w:tabs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抗倍特隔板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DA5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12mm厚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B0A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天润，永威，</w:t>
            </w:r>
            <w:r>
              <w:rPr>
                <w:rFonts w:hint="eastAsia"/>
                <w:lang w:val="en-US" w:eastAsia="zh-CN"/>
              </w:rPr>
              <w:t>采明</w:t>
            </w:r>
            <w:bookmarkStart w:id="0" w:name="_GoBack"/>
            <w:bookmarkEnd w:id="0"/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77B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67BF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77C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A65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电线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53379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2.5mm2，6mm2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0019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公元，中财，联塑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BC50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30789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98F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000B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线管，线槽，PPR管，开关，插座接线盒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EAFC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所有型号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E20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公元，中财，联塑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541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05CDE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272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CF5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乳胶漆，腻子粉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58DA">
            <w:pPr>
              <w:jc w:val="center"/>
              <w:rPr>
                <w:lang w:eastAsia="zh-CN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02B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三棵树，立邦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C16E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或同等级品牌</w:t>
            </w:r>
          </w:p>
        </w:tc>
      </w:tr>
      <w:tr w14:paraId="0768C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ACB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0E3C">
            <w:pPr>
              <w:jc w:val="center"/>
              <w:rPr>
                <w:lang w:eastAsia="zh-CN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4778">
            <w:pPr>
              <w:jc w:val="center"/>
              <w:rPr>
                <w:lang w:eastAsia="zh-CN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A676">
            <w:pPr>
              <w:jc w:val="center"/>
              <w:rPr>
                <w:lang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E9F4">
            <w:pPr>
              <w:jc w:val="both"/>
              <w:rPr>
                <w:lang w:eastAsia="zh-CN"/>
              </w:rPr>
            </w:pPr>
          </w:p>
        </w:tc>
      </w:tr>
      <w:tr w14:paraId="3758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6347">
            <w:pPr>
              <w:jc w:val="center"/>
              <w:rPr>
                <w:lang w:eastAsia="zh-CN"/>
              </w:rPr>
            </w:pP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99FD5">
            <w:pPr>
              <w:jc w:val="center"/>
              <w:rPr>
                <w:lang w:eastAsia="zh-CN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B5A3">
            <w:pPr>
              <w:jc w:val="center"/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E022">
            <w:pPr>
              <w:jc w:val="center"/>
              <w:rPr>
                <w:lang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97D3">
            <w:pPr>
              <w:jc w:val="center"/>
              <w:rPr>
                <w:lang w:eastAsia="zh-CN"/>
              </w:rPr>
            </w:pPr>
          </w:p>
        </w:tc>
      </w:tr>
    </w:tbl>
    <w:p w14:paraId="6F039E98">
      <w:pPr>
        <w:tabs>
          <w:tab w:val="left" w:pos="1845"/>
        </w:tabs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DF2DB6"/>
    <w:rsid w:val="001D7D62"/>
    <w:rsid w:val="0023123C"/>
    <w:rsid w:val="002C1EF4"/>
    <w:rsid w:val="004D18B6"/>
    <w:rsid w:val="00583111"/>
    <w:rsid w:val="006F12F7"/>
    <w:rsid w:val="006F46D3"/>
    <w:rsid w:val="00EC70C5"/>
    <w:rsid w:val="02BC1AB4"/>
    <w:rsid w:val="02D54924"/>
    <w:rsid w:val="04E44ABB"/>
    <w:rsid w:val="060C2D53"/>
    <w:rsid w:val="07603356"/>
    <w:rsid w:val="08D31906"/>
    <w:rsid w:val="0BAF665A"/>
    <w:rsid w:val="11511F61"/>
    <w:rsid w:val="120D40DA"/>
    <w:rsid w:val="13EB4F75"/>
    <w:rsid w:val="15175270"/>
    <w:rsid w:val="19F142E2"/>
    <w:rsid w:val="1DE2466D"/>
    <w:rsid w:val="1E124827"/>
    <w:rsid w:val="1E6C03DB"/>
    <w:rsid w:val="1EC27FFB"/>
    <w:rsid w:val="20672F4E"/>
    <w:rsid w:val="20EC5803"/>
    <w:rsid w:val="214271D1"/>
    <w:rsid w:val="2331574F"/>
    <w:rsid w:val="246B6A3F"/>
    <w:rsid w:val="268169ED"/>
    <w:rsid w:val="29B175E9"/>
    <w:rsid w:val="29EE6148"/>
    <w:rsid w:val="2E666BF4"/>
    <w:rsid w:val="3049057C"/>
    <w:rsid w:val="31540F86"/>
    <w:rsid w:val="32957AA8"/>
    <w:rsid w:val="35246EC1"/>
    <w:rsid w:val="3660217B"/>
    <w:rsid w:val="39B5458C"/>
    <w:rsid w:val="4202058A"/>
    <w:rsid w:val="420F4A55"/>
    <w:rsid w:val="447B0A98"/>
    <w:rsid w:val="46DC75FC"/>
    <w:rsid w:val="47D14C87"/>
    <w:rsid w:val="48743864"/>
    <w:rsid w:val="48FF3A76"/>
    <w:rsid w:val="4CFD649E"/>
    <w:rsid w:val="4D8C1650"/>
    <w:rsid w:val="4E125FF9"/>
    <w:rsid w:val="5041429D"/>
    <w:rsid w:val="51FD347D"/>
    <w:rsid w:val="52D95337"/>
    <w:rsid w:val="55983288"/>
    <w:rsid w:val="5CF52D6E"/>
    <w:rsid w:val="5D355860"/>
    <w:rsid w:val="5E4F2952"/>
    <w:rsid w:val="5F49114F"/>
    <w:rsid w:val="5F697A43"/>
    <w:rsid w:val="6031230F"/>
    <w:rsid w:val="60D07D7A"/>
    <w:rsid w:val="623B7475"/>
    <w:rsid w:val="62DD22DA"/>
    <w:rsid w:val="64B27796"/>
    <w:rsid w:val="65C43C25"/>
    <w:rsid w:val="66EF4CD2"/>
    <w:rsid w:val="6796514D"/>
    <w:rsid w:val="6BF07522"/>
    <w:rsid w:val="6D9E6B0A"/>
    <w:rsid w:val="70310109"/>
    <w:rsid w:val="706933FF"/>
    <w:rsid w:val="72AC7F1B"/>
    <w:rsid w:val="74DF2DB6"/>
    <w:rsid w:val="7544268D"/>
    <w:rsid w:val="75952EE8"/>
    <w:rsid w:val="7DED1B13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500</Characters>
  <Lines>4</Lines>
  <Paragraphs>1</Paragraphs>
  <TotalTime>2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2026-01-13T07:51:00Z</dcterms:created>
  <dc:creator>WPS_1181382135</dc:creator>
  <cp:lastModifiedBy>WPS_1181382135</cp:lastModifiedBy>
  <dcterms:modified xsi:type="dcterms:W3CDTF">2026-01-14T06:26:27Z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7605986A56F24391A8D1DD1DC1A946F4_11</vt:lpwstr>
  </property>
  <property fmtid="{D5CDD505-2E9C-101B-9397-08002B2CF9AE}" pid="4" name="KSOTemplateDocerSaveRecord">
    <vt:lpwstr>eyJoZGlkIjoiOWNkZGZjYTBjZjNlYTEzM2Q0YTNjOWZhY2E1YTc0NjYiLCJ1c2VySWQiOiIxMTgxMzgyMTM1In0=</vt:lpwstr>
  </property>
</Properties>
</file>