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33F" w:rsidRDefault="0068133F" w:rsidP="00437EDD">
      <w:pPr>
        <w:spacing w:line="360" w:lineRule="auto"/>
        <w:rPr>
          <w:rFonts w:eastAsia="黑体"/>
          <w:sz w:val="28"/>
          <w:szCs w:val="28"/>
          <w:u w:val="single"/>
        </w:rPr>
      </w:pPr>
    </w:p>
    <w:p w:rsidR="00A6224F" w:rsidRDefault="00BF57B6" w:rsidP="00437EDD">
      <w:pPr>
        <w:spacing w:line="360" w:lineRule="auto"/>
        <w:ind w:rightChars="40" w:right="96"/>
        <w:jc w:val="center"/>
        <w:rPr>
          <w:rFonts w:ascii="宋体" w:hAnsi="宋体"/>
          <w:b/>
          <w:bCs/>
          <w:sz w:val="36"/>
          <w:szCs w:val="39"/>
        </w:rPr>
      </w:pPr>
      <w:r>
        <w:rPr>
          <w:rFonts w:ascii="宋体" w:hAnsi="宋体" w:hint="eastAsia"/>
          <w:b/>
          <w:bCs/>
          <w:sz w:val="36"/>
          <w:szCs w:val="39"/>
        </w:rPr>
        <w:t>学生宿舍楼项目临时过渡供电设备租赁</w:t>
      </w:r>
    </w:p>
    <w:p w:rsidR="00437EDD" w:rsidRPr="002442F9" w:rsidRDefault="00437EDD" w:rsidP="00437EDD">
      <w:pPr>
        <w:spacing w:line="360" w:lineRule="auto"/>
        <w:ind w:rightChars="40" w:right="96"/>
        <w:jc w:val="center"/>
        <w:rPr>
          <w:rFonts w:ascii="宋体" w:hAnsi="宋体"/>
          <w:b/>
          <w:bCs/>
          <w:sz w:val="36"/>
          <w:szCs w:val="39"/>
        </w:rPr>
      </w:pPr>
      <w:r w:rsidRPr="002442F9">
        <w:rPr>
          <w:rFonts w:ascii="宋体" w:hAnsi="宋体" w:hint="eastAsia"/>
          <w:b/>
          <w:bCs/>
          <w:sz w:val="36"/>
          <w:szCs w:val="39"/>
        </w:rPr>
        <w:t>公开遴选</w:t>
      </w:r>
    </w:p>
    <w:p w:rsidR="00437EDD" w:rsidRDefault="00437EDD">
      <w:pPr>
        <w:spacing w:line="360" w:lineRule="auto"/>
        <w:jc w:val="center"/>
        <w:rPr>
          <w:rFonts w:eastAsia="黑体"/>
          <w:b/>
          <w:sz w:val="48"/>
        </w:rPr>
      </w:pPr>
    </w:p>
    <w:p w:rsidR="00437EDD" w:rsidRDefault="00437EDD">
      <w:pPr>
        <w:spacing w:line="360" w:lineRule="auto"/>
        <w:jc w:val="center"/>
        <w:rPr>
          <w:rFonts w:eastAsia="黑体"/>
          <w:b/>
          <w:sz w:val="48"/>
        </w:rPr>
      </w:pPr>
    </w:p>
    <w:p w:rsidR="00437EDD" w:rsidRDefault="00437EDD">
      <w:pPr>
        <w:spacing w:line="360" w:lineRule="auto"/>
        <w:jc w:val="center"/>
        <w:rPr>
          <w:rFonts w:eastAsia="黑体"/>
          <w:b/>
          <w:sz w:val="48"/>
        </w:rPr>
      </w:pPr>
    </w:p>
    <w:p w:rsidR="0068133F" w:rsidRPr="00437EDD" w:rsidRDefault="0068133F">
      <w:pPr>
        <w:spacing w:line="360" w:lineRule="auto"/>
        <w:jc w:val="center"/>
        <w:rPr>
          <w:rFonts w:asciiTheme="minorEastAsia" w:eastAsiaTheme="minorEastAsia" w:hAnsiTheme="minorEastAsia"/>
          <w:b/>
          <w:sz w:val="52"/>
        </w:rPr>
      </w:pPr>
      <w:r w:rsidRPr="00437EDD">
        <w:rPr>
          <w:rFonts w:asciiTheme="minorEastAsia" w:eastAsiaTheme="minorEastAsia" w:hAnsiTheme="minorEastAsia" w:hint="eastAsia"/>
          <w:b/>
          <w:sz w:val="52"/>
        </w:rPr>
        <w:t>遴  选  文件</w:t>
      </w:r>
    </w:p>
    <w:p w:rsidR="0068133F" w:rsidRDefault="0068133F">
      <w:pPr>
        <w:spacing w:line="360" w:lineRule="auto"/>
        <w:jc w:val="center"/>
        <w:rPr>
          <w:rFonts w:eastAsia="黑体"/>
          <w:sz w:val="36"/>
        </w:rPr>
      </w:pPr>
    </w:p>
    <w:p w:rsidR="0068133F" w:rsidRDefault="0068133F">
      <w:pPr>
        <w:spacing w:line="360" w:lineRule="auto"/>
        <w:jc w:val="center"/>
        <w:rPr>
          <w:rFonts w:eastAsia="黑体"/>
          <w:sz w:val="25"/>
        </w:rPr>
      </w:pPr>
    </w:p>
    <w:p w:rsidR="0068133F" w:rsidRDefault="0068133F">
      <w:pPr>
        <w:spacing w:line="360" w:lineRule="auto"/>
        <w:jc w:val="center"/>
        <w:rPr>
          <w:rFonts w:eastAsia="黑体"/>
          <w:sz w:val="25"/>
        </w:rPr>
      </w:pPr>
    </w:p>
    <w:p w:rsidR="0068133F" w:rsidRPr="00437EDD" w:rsidRDefault="0068133F">
      <w:pPr>
        <w:spacing w:line="360" w:lineRule="auto"/>
        <w:jc w:val="center"/>
        <w:rPr>
          <w:rFonts w:asciiTheme="minorEastAsia" w:eastAsiaTheme="minorEastAsia" w:hAnsiTheme="minorEastAsia"/>
          <w:b/>
          <w:sz w:val="52"/>
        </w:rPr>
      </w:pPr>
      <w:r w:rsidRPr="00437EDD">
        <w:rPr>
          <w:rFonts w:asciiTheme="minorEastAsia" w:eastAsiaTheme="minorEastAsia" w:hAnsiTheme="minorEastAsia" w:hint="eastAsia"/>
          <w:b/>
          <w:sz w:val="48"/>
        </w:rPr>
        <w:t>编号：</w:t>
      </w:r>
      <w:r w:rsidR="009527DB" w:rsidRPr="00437EDD">
        <w:rPr>
          <w:rFonts w:asciiTheme="minorEastAsia" w:eastAsiaTheme="minorEastAsia" w:hAnsiTheme="minorEastAsia"/>
          <w:b/>
          <w:sz w:val="48"/>
        </w:rPr>
        <w:t>202</w:t>
      </w:r>
      <w:r w:rsidR="00A6224F">
        <w:rPr>
          <w:rFonts w:asciiTheme="minorEastAsia" w:eastAsiaTheme="minorEastAsia" w:hAnsiTheme="minorEastAsia"/>
          <w:b/>
          <w:sz w:val="48"/>
        </w:rPr>
        <w:t>5</w:t>
      </w:r>
      <w:r w:rsidR="00437EDD" w:rsidRPr="00437EDD">
        <w:rPr>
          <w:rFonts w:asciiTheme="minorEastAsia" w:eastAsiaTheme="minorEastAsia" w:hAnsiTheme="minorEastAsia"/>
          <w:b/>
          <w:sz w:val="48"/>
        </w:rPr>
        <w:t>JJ</w:t>
      </w:r>
      <w:r w:rsidR="00A6224F">
        <w:rPr>
          <w:rFonts w:asciiTheme="minorEastAsia" w:eastAsiaTheme="minorEastAsia" w:hAnsiTheme="minorEastAsia"/>
          <w:b/>
          <w:sz w:val="48"/>
        </w:rPr>
        <w:t>0</w:t>
      </w:r>
      <w:r w:rsidR="00BF57B6">
        <w:rPr>
          <w:rFonts w:asciiTheme="minorEastAsia" w:eastAsiaTheme="minorEastAsia" w:hAnsiTheme="minorEastAsia"/>
          <w:b/>
          <w:sz w:val="48"/>
        </w:rPr>
        <w:t>6</w:t>
      </w:r>
      <w:r w:rsidR="003B77DF" w:rsidRPr="00437EDD">
        <w:rPr>
          <w:rFonts w:asciiTheme="minorEastAsia" w:eastAsiaTheme="minorEastAsia" w:hAnsiTheme="minorEastAsia" w:hint="eastAsia"/>
          <w:b/>
          <w:sz w:val="48"/>
        </w:rPr>
        <w:t>0</w:t>
      </w:r>
      <w:r w:rsidR="00BF57B6">
        <w:rPr>
          <w:rFonts w:asciiTheme="minorEastAsia" w:eastAsiaTheme="minorEastAsia" w:hAnsiTheme="minorEastAsia"/>
          <w:b/>
          <w:sz w:val="48"/>
        </w:rPr>
        <w:t>1</w:t>
      </w:r>
    </w:p>
    <w:p w:rsidR="0068133F" w:rsidRDefault="0068133F">
      <w:pPr>
        <w:spacing w:line="360" w:lineRule="auto"/>
        <w:jc w:val="center"/>
        <w:rPr>
          <w:rFonts w:eastAsia="黑体"/>
          <w:sz w:val="36"/>
        </w:rPr>
      </w:pPr>
    </w:p>
    <w:p w:rsidR="0068133F" w:rsidRDefault="0068133F">
      <w:pPr>
        <w:spacing w:line="360" w:lineRule="auto"/>
        <w:jc w:val="center"/>
        <w:rPr>
          <w:rFonts w:eastAsia="黑体"/>
          <w:sz w:val="25"/>
        </w:rPr>
      </w:pPr>
    </w:p>
    <w:p w:rsidR="0068133F" w:rsidRDefault="0068133F">
      <w:pPr>
        <w:spacing w:line="360" w:lineRule="auto"/>
        <w:jc w:val="center"/>
        <w:rPr>
          <w:rFonts w:eastAsia="黑体"/>
          <w:sz w:val="25"/>
        </w:rPr>
      </w:pPr>
    </w:p>
    <w:p w:rsidR="0068133F" w:rsidRDefault="0068133F">
      <w:pPr>
        <w:spacing w:line="360" w:lineRule="auto"/>
        <w:jc w:val="center"/>
        <w:rPr>
          <w:rFonts w:eastAsia="黑体"/>
          <w:sz w:val="25"/>
        </w:rPr>
      </w:pPr>
    </w:p>
    <w:p w:rsidR="0068133F" w:rsidRDefault="0068133F">
      <w:pPr>
        <w:spacing w:line="360" w:lineRule="auto"/>
        <w:jc w:val="center"/>
        <w:rPr>
          <w:rFonts w:eastAsia="黑体"/>
          <w:sz w:val="25"/>
        </w:rPr>
      </w:pPr>
    </w:p>
    <w:p w:rsidR="0068133F" w:rsidRDefault="0068133F">
      <w:pPr>
        <w:spacing w:line="360" w:lineRule="auto"/>
        <w:jc w:val="center"/>
        <w:rPr>
          <w:rFonts w:eastAsia="黑体"/>
          <w:sz w:val="25"/>
        </w:rPr>
      </w:pPr>
    </w:p>
    <w:p w:rsidR="0068133F" w:rsidRPr="00437EDD" w:rsidRDefault="0068133F" w:rsidP="00437EDD">
      <w:pPr>
        <w:spacing w:line="360" w:lineRule="auto"/>
        <w:jc w:val="center"/>
        <w:rPr>
          <w:rFonts w:asciiTheme="minorEastAsia" w:eastAsiaTheme="minorEastAsia" w:hAnsiTheme="minorEastAsia"/>
          <w:sz w:val="48"/>
          <w:szCs w:val="36"/>
        </w:rPr>
      </w:pPr>
      <w:r w:rsidRPr="00437EDD">
        <w:rPr>
          <w:rFonts w:asciiTheme="minorEastAsia" w:eastAsiaTheme="minorEastAsia" w:hAnsiTheme="minorEastAsia" w:hint="eastAsia"/>
          <w:sz w:val="48"/>
          <w:szCs w:val="36"/>
        </w:rPr>
        <w:t>南京中医药大学后勤</w:t>
      </w:r>
      <w:r w:rsidR="00D8480D" w:rsidRPr="00437EDD">
        <w:rPr>
          <w:rFonts w:asciiTheme="minorEastAsia" w:eastAsiaTheme="minorEastAsia" w:hAnsiTheme="minorEastAsia" w:hint="eastAsia"/>
          <w:sz w:val="48"/>
          <w:szCs w:val="36"/>
        </w:rPr>
        <w:t>基建</w:t>
      </w:r>
      <w:r w:rsidRPr="00437EDD">
        <w:rPr>
          <w:rFonts w:asciiTheme="minorEastAsia" w:eastAsiaTheme="minorEastAsia" w:hAnsiTheme="minorEastAsia" w:hint="eastAsia"/>
          <w:sz w:val="48"/>
          <w:szCs w:val="36"/>
        </w:rPr>
        <w:t>处</w:t>
      </w:r>
    </w:p>
    <w:p w:rsidR="0068133F" w:rsidRDefault="0068133F">
      <w:pPr>
        <w:spacing w:line="360" w:lineRule="auto"/>
        <w:ind w:firstLine="1400"/>
        <w:rPr>
          <w:rFonts w:eastAsia="仿宋_GB2312"/>
          <w:sz w:val="28"/>
          <w:u w:val="single"/>
        </w:rPr>
      </w:pPr>
    </w:p>
    <w:p w:rsidR="0068133F" w:rsidRDefault="0068133F">
      <w:pPr>
        <w:spacing w:line="360" w:lineRule="auto"/>
        <w:ind w:firstLine="15"/>
        <w:jc w:val="center"/>
      </w:pPr>
    </w:p>
    <w:p w:rsidR="0068133F" w:rsidRDefault="0068133F">
      <w:pPr>
        <w:spacing w:line="360" w:lineRule="auto"/>
        <w:jc w:val="left"/>
        <w:rPr>
          <w:rFonts w:ascii="仿宋_GB2312" w:eastAsia="仿宋_GB2312" w:hAnsi="Arial"/>
        </w:rPr>
      </w:pPr>
      <w:r>
        <w:br w:type="page"/>
      </w:r>
      <w:r>
        <w:rPr>
          <w:rFonts w:ascii="宋体" w:hAnsi="宋体" w:hint="eastAsia"/>
        </w:rPr>
        <w:lastRenderedPageBreak/>
        <w:t>南京中医药大学现就</w:t>
      </w:r>
      <w:r w:rsidR="00BF57B6" w:rsidRPr="00BF57B6">
        <w:rPr>
          <w:rFonts w:ascii="宋体" w:hAnsi="宋体" w:hint="eastAsia"/>
          <w:u w:val="single"/>
        </w:rPr>
        <w:t>学生宿舍楼项目临时</w:t>
      </w:r>
      <w:r w:rsidR="00BF57B6">
        <w:rPr>
          <w:rFonts w:ascii="宋体" w:hAnsi="宋体" w:hint="eastAsia"/>
          <w:u w:val="single"/>
        </w:rPr>
        <w:t>过渡</w:t>
      </w:r>
      <w:r w:rsidR="00BF57B6" w:rsidRPr="00BF57B6">
        <w:rPr>
          <w:rFonts w:ascii="宋体" w:hAnsi="宋体" w:hint="eastAsia"/>
          <w:u w:val="single"/>
        </w:rPr>
        <w:t>供电设备租赁</w:t>
      </w:r>
      <w:r>
        <w:rPr>
          <w:rFonts w:ascii="宋体" w:hAnsi="宋体" w:hint="eastAsia"/>
        </w:rPr>
        <w:t>进行公开遴选，为了维护双方的合法权益，使整个采购工作诚信</w:t>
      </w:r>
      <w:r w:rsidR="00C25670">
        <w:rPr>
          <w:rFonts w:ascii="宋体" w:hAnsi="宋体" w:hint="eastAsia"/>
        </w:rPr>
        <w:t>、</w:t>
      </w:r>
      <w:r>
        <w:rPr>
          <w:rFonts w:ascii="宋体" w:hAnsi="宋体" w:hint="eastAsia"/>
        </w:rPr>
        <w:t>公平</w:t>
      </w:r>
      <w:r w:rsidR="00C25670">
        <w:rPr>
          <w:rFonts w:ascii="宋体" w:hAnsi="宋体" w:hint="eastAsia"/>
        </w:rPr>
        <w:t>、</w:t>
      </w:r>
      <w:r>
        <w:rPr>
          <w:rFonts w:ascii="宋体" w:hAnsi="宋体" w:hint="eastAsia"/>
        </w:rPr>
        <w:t>公正，确保工程质量，现将具体采购事宜告知如下：</w:t>
      </w:r>
    </w:p>
    <w:p w:rsidR="0068133F" w:rsidRDefault="0068133F" w:rsidP="0049278B">
      <w:pPr>
        <w:spacing w:line="360" w:lineRule="auto"/>
        <w:ind w:firstLineChars="181" w:firstLine="436"/>
        <w:jc w:val="center"/>
        <w:rPr>
          <w:rFonts w:ascii="宋体" w:hAnsi="宋体"/>
          <w:b/>
        </w:rPr>
      </w:pPr>
      <w:r>
        <w:rPr>
          <w:rFonts w:ascii="宋体" w:hAnsi="宋体" w:hint="eastAsia"/>
          <w:b/>
        </w:rPr>
        <w:t>一</w:t>
      </w:r>
      <w:r w:rsidR="00C25670">
        <w:rPr>
          <w:rFonts w:ascii="宋体" w:hAnsi="宋体" w:hint="eastAsia"/>
          <w:b/>
        </w:rPr>
        <w:t>、</w:t>
      </w:r>
      <w:r>
        <w:rPr>
          <w:rFonts w:ascii="宋体" w:hAnsi="宋体" w:hint="eastAsia"/>
          <w:b/>
        </w:rPr>
        <w:t>采购内容</w:t>
      </w:r>
    </w:p>
    <w:p w:rsidR="0036336E" w:rsidRPr="00BF57B6" w:rsidRDefault="0068133F" w:rsidP="00B92E30">
      <w:pPr>
        <w:spacing w:line="360" w:lineRule="auto"/>
        <w:ind w:firstLineChars="182" w:firstLine="437"/>
        <w:rPr>
          <w:rFonts w:ascii="宋体" w:hAnsi="宋体"/>
        </w:rPr>
      </w:pPr>
      <w:r>
        <w:rPr>
          <w:rFonts w:ascii="宋体" w:hAnsi="宋体" w:hint="eastAsia"/>
        </w:rPr>
        <w:t>1</w:t>
      </w:r>
      <w:r w:rsidR="00C25670">
        <w:rPr>
          <w:rFonts w:ascii="宋体" w:hAnsi="宋体" w:hint="eastAsia"/>
        </w:rPr>
        <w:t>.</w:t>
      </w:r>
      <w:r>
        <w:rPr>
          <w:rFonts w:ascii="宋体" w:hAnsi="宋体" w:hint="eastAsia"/>
        </w:rPr>
        <w:t>项目名称：</w:t>
      </w:r>
      <w:r w:rsidR="00BF57B6" w:rsidRPr="00BF57B6">
        <w:rPr>
          <w:rFonts w:ascii="宋体" w:hAnsi="宋体" w:hint="eastAsia"/>
        </w:rPr>
        <w:t>学生宿舍楼项目临时</w:t>
      </w:r>
      <w:r w:rsidR="00BF57B6">
        <w:rPr>
          <w:rFonts w:ascii="宋体" w:hAnsi="宋体" w:hint="eastAsia"/>
        </w:rPr>
        <w:t>过渡</w:t>
      </w:r>
      <w:r w:rsidR="00BF57B6" w:rsidRPr="00BF57B6">
        <w:rPr>
          <w:rFonts w:ascii="宋体" w:hAnsi="宋体" w:hint="eastAsia"/>
        </w:rPr>
        <w:t>供电设备租赁</w:t>
      </w:r>
    </w:p>
    <w:p w:rsidR="0068133F" w:rsidRPr="004425EE" w:rsidRDefault="0068133F" w:rsidP="00B92E30">
      <w:pPr>
        <w:spacing w:line="360" w:lineRule="auto"/>
        <w:ind w:firstLineChars="182" w:firstLine="437"/>
        <w:rPr>
          <w:rFonts w:ascii="宋体" w:hAnsi="宋体"/>
          <w:color w:val="FF0000"/>
        </w:rPr>
      </w:pPr>
      <w:r>
        <w:rPr>
          <w:rFonts w:ascii="宋体" w:hAnsi="宋体" w:hint="eastAsia"/>
        </w:rPr>
        <w:t>2</w:t>
      </w:r>
      <w:r w:rsidR="00C25670">
        <w:rPr>
          <w:rFonts w:ascii="宋体" w:hAnsi="宋体" w:hint="eastAsia"/>
        </w:rPr>
        <w:t>.</w:t>
      </w:r>
      <w:r>
        <w:rPr>
          <w:rFonts w:ascii="宋体" w:hAnsi="宋体" w:hint="eastAsia"/>
        </w:rPr>
        <w:t>项目地点：</w:t>
      </w:r>
      <w:r w:rsidR="00675636" w:rsidRPr="00675636">
        <w:rPr>
          <w:rFonts w:ascii="宋体" w:hAnsi="宋体" w:hint="eastAsia"/>
        </w:rPr>
        <w:t>南京中医药大学仙林校区</w:t>
      </w:r>
      <w:r w:rsidR="00BF57B6">
        <w:rPr>
          <w:rFonts w:ascii="宋体" w:hAnsi="宋体" w:hint="eastAsia"/>
        </w:rPr>
        <w:t>学生宿舍楼项目（9号站）</w:t>
      </w:r>
    </w:p>
    <w:p w:rsidR="0068133F" w:rsidRDefault="0068133F" w:rsidP="006039B7">
      <w:pPr>
        <w:spacing w:line="360" w:lineRule="auto"/>
        <w:ind w:firstLineChars="182" w:firstLine="437"/>
        <w:rPr>
          <w:rFonts w:ascii="宋体" w:hAnsi="宋体"/>
        </w:rPr>
      </w:pPr>
      <w:r>
        <w:rPr>
          <w:rFonts w:ascii="宋体" w:hAnsi="宋体" w:hint="eastAsia"/>
        </w:rPr>
        <w:t>3</w:t>
      </w:r>
      <w:r w:rsidR="00C25670">
        <w:rPr>
          <w:rFonts w:ascii="宋体" w:hAnsi="宋体" w:hint="eastAsia"/>
        </w:rPr>
        <w:t>.</w:t>
      </w:r>
      <w:r>
        <w:rPr>
          <w:rFonts w:ascii="宋体" w:hAnsi="宋体" w:hint="eastAsia"/>
        </w:rPr>
        <w:t>项目</w:t>
      </w:r>
      <w:r w:rsidR="00DD5193">
        <w:rPr>
          <w:rFonts w:ascii="宋体" w:hAnsi="宋体" w:hint="eastAsia"/>
        </w:rPr>
        <w:t>概况、内容</w:t>
      </w:r>
      <w:r>
        <w:rPr>
          <w:rFonts w:ascii="宋体" w:hAnsi="宋体" w:hint="eastAsia"/>
        </w:rPr>
        <w:t>：</w:t>
      </w:r>
    </w:p>
    <w:p w:rsidR="00BF57B6" w:rsidRDefault="00BF57B6" w:rsidP="00A6224F">
      <w:pPr>
        <w:spacing w:line="360" w:lineRule="auto"/>
        <w:ind w:firstLineChars="182" w:firstLine="437"/>
      </w:pPr>
      <w:r w:rsidRPr="00BF57B6">
        <w:rPr>
          <w:rFonts w:hint="eastAsia"/>
        </w:rPr>
        <w:t>学生宿舍楼总建筑面积</w:t>
      </w:r>
      <w:r w:rsidRPr="00BF57B6">
        <w:rPr>
          <w:rFonts w:hint="eastAsia"/>
        </w:rPr>
        <w:t>19175.98</w:t>
      </w:r>
      <w:r w:rsidRPr="00BF57B6">
        <w:rPr>
          <w:rFonts w:hint="eastAsia"/>
        </w:rPr>
        <w:t>㎡，地上三栋七层主体建筑，建筑面积</w:t>
      </w:r>
      <w:r w:rsidRPr="00BF57B6">
        <w:rPr>
          <w:rFonts w:hint="eastAsia"/>
        </w:rPr>
        <w:t>16522.5</w:t>
      </w:r>
      <w:r w:rsidRPr="00BF57B6">
        <w:rPr>
          <w:rFonts w:hint="eastAsia"/>
        </w:rPr>
        <w:t>㎡，为宿舍；地下一层，建筑面积</w:t>
      </w:r>
      <w:r w:rsidRPr="00BF57B6">
        <w:rPr>
          <w:rFonts w:hint="eastAsia"/>
        </w:rPr>
        <w:t>2653.48</w:t>
      </w:r>
      <w:r w:rsidRPr="00BF57B6">
        <w:rPr>
          <w:rFonts w:hint="eastAsia"/>
        </w:rPr>
        <w:t>㎡，为非机动车库。</w:t>
      </w:r>
    </w:p>
    <w:p w:rsidR="00C03DD4" w:rsidRDefault="00BF57B6" w:rsidP="00BF57B6">
      <w:pPr>
        <w:spacing w:line="360" w:lineRule="auto"/>
        <w:ind w:firstLineChars="182" w:firstLine="437"/>
      </w:pPr>
      <w:r>
        <w:rPr>
          <w:rFonts w:ascii="宋体" w:hAnsi="宋体" w:hint="eastAsia"/>
        </w:rPr>
        <w:t>本次租赁</w:t>
      </w:r>
      <w:r w:rsidRPr="00BF57B6">
        <w:rPr>
          <w:rFonts w:ascii="宋体" w:hAnsi="宋体" w:hint="eastAsia"/>
        </w:rPr>
        <w:t>临时</w:t>
      </w:r>
      <w:r>
        <w:rPr>
          <w:rFonts w:ascii="宋体" w:hAnsi="宋体" w:hint="eastAsia"/>
        </w:rPr>
        <w:t>过渡</w:t>
      </w:r>
      <w:r w:rsidRPr="00BF57B6">
        <w:rPr>
          <w:rFonts w:ascii="宋体" w:hAnsi="宋体" w:hint="eastAsia"/>
        </w:rPr>
        <w:t>供电设备</w:t>
      </w:r>
      <w:r>
        <w:rPr>
          <w:rFonts w:ascii="宋体" w:hAnsi="宋体" w:hint="eastAsia"/>
        </w:rPr>
        <w:t>1套，</w:t>
      </w:r>
      <w:r>
        <w:rPr>
          <w:rFonts w:hint="eastAsia"/>
        </w:rPr>
        <w:t>主要包括电缆、安装施工、送电调试、使用维护及租赁到期后的拆除</w:t>
      </w:r>
      <w:r w:rsidR="00910762">
        <w:rPr>
          <w:rFonts w:hint="eastAsia"/>
        </w:rPr>
        <w:t>（电缆型号及施工路由详见附件图纸）</w:t>
      </w:r>
      <w:r>
        <w:rPr>
          <w:rFonts w:hint="eastAsia"/>
        </w:rPr>
        <w:t>。</w:t>
      </w:r>
      <w:r w:rsidR="00910762">
        <w:rPr>
          <w:rFonts w:hint="eastAsia"/>
        </w:rPr>
        <w:t>租期为</w:t>
      </w:r>
      <w:r w:rsidR="00E445C1">
        <w:rPr>
          <w:rFonts w:hint="eastAsia"/>
        </w:rPr>
        <w:t>1</w:t>
      </w:r>
      <w:r w:rsidR="00E445C1">
        <w:t>80</w:t>
      </w:r>
      <w:r w:rsidR="00E445C1">
        <w:rPr>
          <w:rFonts w:hint="eastAsia"/>
        </w:rPr>
        <w:t>天</w:t>
      </w:r>
      <w:r w:rsidR="00910762">
        <w:rPr>
          <w:rFonts w:hint="eastAsia"/>
        </w:rPr>
        <w:t>，以合同签订时间开始计算。</w:t>
      </w:r>
    </w:p>
    <w:p w:rsidR="002442F9" w:rsidRDefault="002442F9" w:rsidP="00C03DD4">
      <w:pPr>
        <w:spacing w:line="360" w:lineRule="auto"/>
        <w:ind w:firstLineChars="182" w:firstLine="437"/>
      </w:pPr>
    </w:p>
    <w:p w:rsidR="0068133F" w:rsidRDefault="0068133F" w:rsidP="0049278B">
      <w:pPr>
        <w:spacing w:line="360" w:lineRule="auto"/>
        <w:ind w:firstLineChars="180" w:firstLine="434"/>
        <w:jc w:val="center"/>
        <w:rPr>
          <w:rFonts w:ascii="宋体" w:hAnsi="宋体"/>
          <w:b/>
        </w:rPr>
      </w:pPr>
      <w:r>
        <w:rPr>
          <w:rFonts w:ascii="宋体" w:hAnsi="宋体" w:hint="eastAsia"/>
          <w:b/>
        </w:rPr>
        <w:t>二</w:t>
      </w:r>
      <w:r w:rsidR="00C25670">
        <w:rPr>
          <w:rFonts w:ascii="宋体" w:hAnsi="宋体" w:hint="eastAsia"/>
          <w:b/>
        </w:rPr>
        <w:t>、</w:t>
      </w:r>
      <w:r>
        <w:rPr>
          <w:rFonts w:ascii="宋体" w:hAnsi="宋体" w:hint="eastAsia"/>
          <w:b/>
        </w:rPr>
        <w:t>采购要求</w:t>
      </w:r>
    </w:p>
    <w:p w:rsidR="0068133F" w:rsidRDefault="0068133F">
      <w:pPr>
        <w:spacing w:line="360" w:lineRule="auto"/>
        <w:ind w:firstLineChars="200" w:firstLine="480"/>
        <w:rPr>
          <w:rFonts w:ascii="宋体" w:hAnsi="宋体"/>
        </w:rPr>
      </w:pPr>
      <w:r>
        <w:rPr>
          <w:rFonts w:ascii="宋体" w:hAnsi="宋体" w:hint="eastAsia"/>
        </w:rPr>
        <w:t>1</w:t>
      </w:r>
      <w:r w:rsidR="00C25670">
        <w:rPr>
          <w:rFonts w:ascii="宋体" w:hAnsi="宋体" w:hint="eastAsia"/>
        </w:rPr>
        <w:t>.</w:t>
      </w:r>
      <w:r>
        <w:rPr>
          <w:rFonts w:ascii="宋体" w:hAnsi="宋体" w:hint="eastAsia"/>
        </w:rPr>
        <w:t>本文件中的采购人为南京中医药大学，亦称发包方；响应人系指相关标的物的承包人；成交人系指最后成交的响应人，亦称承包方。</w:t>
      </w:r>
    </w:p>
    <w:p w:rsidR="0068133F" w:rsidRDefault="0068133F">
      <w:pPr>
        <w:pStyle w:val="a7"/>
        <w:spacing w:line="360" w:lineRule="auto"/>
        <w:ind w:firstLineChars="200" w:firstLine="480"/>
        <w:rPr>
          <w:rFonts w:ascii="宋体" w:hAnsi="宋体"/>
          <w:sz w:val="24"/>
          <w:szCs w:val="24"/>
        </w:rPr>
      </w:pPr>
      <w:r>
        <w:rPr>
          <w:rFonts w:ascii="宋体" w:hAnsi="宋体" w:hint="eastAsia"/>
          <w:sz w:val="24"/>
          <w:szCs w:val="24"/>
        </w:rPr>
        <w:t>2</w:t>
      </w:r>
      <w:r w:rsidR="00C25670">
        <w:rPr>
          <w:rFonts w:ascii="宋体" w:hAnsi="宋体" w:hint="eastAsia"/>
          <w:sz w:val="24"/>
          <w:szCs w:val="24"/>
        </w:rPr>
        <w:t>.</w:t>
      </w:r>
      <w:r>
        <w:rPr>
          <w:rFonts w:ascii="宋体" w:hAnsi="宋体" w:hint="eastAsia"/>
          <w:sz w:val="24"/>
          <w:szCs w:val="24"/>
        </w:rPr>
        <w:t>无论采购结果如何，响应人应承担其报价文件编制与递交过程中所发生的一切费用。采购人对上述费用不予承担。</w:t>
      </w:r>
      <w:r w:rsidR="00774075" w:rsidRPr="00774075">
        <w:rPr>
          <w:rFonts w:ascii="宋体" w:hAnsi="宋体" w:hint="eastAsia"/>
          <w:sz w:val="24"/>
          <w:szCs w:val="24"/>
        </w:rPr>
        <w:t>如果不按遴选文件要求提交响应文件和资料，响应文件视为无效。</w:t>
      </w:r>
    </w:p>
    <w:p w:rsidR="0068133F" w:rsidRDefault="00774075">
      <w:pPr>
        <w:spacing w:line="360" w:lineRule="auto"/>
        <w:ind w:firstLineChars="200" w:firstLine="480"/>
        <w:rPr>
          <w:rFonts w:ascii="宋体" w:hAnsi="宋体"/>
        </w:rPr>
      </w:pPr>
      <w:r>
        <w:rPr>
          <w:rFonts w:ascii="宋体" w:hAnsi="宋体" w:hint="eastAsia"/>
        </w:rPr>
        <w:t>3</w:t>
      </w:r>
      <w:r w:rsidR="00C25670">
        <w:rPr>
          <w:rFonts w:ascii="宋体" w:hAnsi="宋体" w:hint="eastAsia"/>
        </w:rPr>
        <w:t>.</w:t>
      </w:r>
      <w:r w:rsidR="0068133F">
        <w:rPr>
          <w:rFonts w:ascii="宋体" w:hAnsi="宋体" w:hint="eastAsia"/>
        </w:rPr>
        <w:t>报价文件中的价格为响应人所提供的最终价格，除非采购人提出要求，评审结束前响应人不得以任何形式提出对所报价格进行修改。</w:t>
      </w:r>
    </w:p>
    <w:p w:rsidR="00C03DD4" w:rsidRPr="00C03DD4" w:rsidRDefault="00C03DD4" w:rsidP="00C03DD4">
      <w:pPr>
        <w:pStyle w:val="4"/>
        <w:ind w:left="1440"/>
      </w:pPr>
    </w:p>
    <w:p w:rsidR="0068133F" w:rsidRDefault="0068133F" w:rsidP="0049278B">
      <w:pPr>
        <w:spacing w:line="360" w:lineRule="auto"/>
        <w:ind w:firstLineChars="200" w:firstLine="482"/>
        <w:jc w:val="center"/>
        <w:rPr>
          <w:rFonts w:ascii="宋体" w:hAnsi="宋体"/>
          <w:b/>
        </w:rPr>
      </w:pPr>
      <w:r>
        <w:rPr>
          <w:rFonts w:ascii="宋体" w:hAnsi="宋体" w:hint="eastAsia"/>
          <w:b/>
        </w:rPr>
        <w:t>三</w:t>
      </w:r>
      <w:r w:rsidR="00C25670">
        <w:rPr>
          <w:rFonts w:ascii="宋体" w:hAnsi="宋体" w:hint="eastAsia"/>
          <w:b/>
        </w:rPr>
        <w:t>.</w:t>
      </w:r>
      <w:r>
        <w:rPr>
          <w:rFonts w:ascii="宋体" w:hAnsi="宋体" w:hint="eastAsia"/>
          <w:b/>
        </w:rPr>
        <w:t>响应须知</w:t>
      </w:r>
    </w:p>
    <w:p w:rsidR="00F947E6" w:rsidRPr="00645B39" w:rsidRDefault="00F947E6" w:rsidP="00F947E6">
      <w:pPr>
        <w:spacing w:line="400" w:lineRule="exact"/>
        <w:ind w:firstLineChars="250" w:firstLine="600"/>
        <w:rPr>
          <w:rFonts w:ascii="宋体" w:hAnsi="宋体"/>
        </w:rPr>
      </w:pPr>
      <w:r w:rsidRPr="00645B39">
        <w:rPr>
          <w:rFonts w:ascii="宋体" w:hAnsi="宋体" w:hint="eastAsia"/>
        </w:rPr>
        <w:t>1.响应条件：</w:t>
      </w:r>
    </w:p>
    <w:p w:rsidR="00F947E6" w:rsidRPr="00645B39" w:rsidRDefault="00F947E6" w:rsidP="00F947E6">
      <w:pPr>
        <w:spacing w:line="360" w:lineRule="auto"/>
        <w:ind w:firstLineChars="200" w:firstLine="480"/>
        <w:rPr>
          <w:rFonts w:ascii="宋体" w:hAnsi="宋体"/>
        </w:rPr>
      </w:pPr>
      <w:bookmarkStart w:id="0" w:name="OLE_LINK1"/>
      <w:bookmarkStart w:id="1" w:name="OLE_LINK2"/>
      <w:r w:rsidRPr="00645B39">
        <w:rPr>
          <w:rFonts w:ascii="宋体" w:hAnsi="宋体" w:hint="eastAsia"/>
        </w:rPr>
        <w:t>（1）响应人具有独立签订合同的能力，提供有效的营业执照</w:t>
      </w:r>
      <w:r w:rsidR="00C03DD4">
        <w:rPr>
          <w:rFonts w:ascii="宋体" w:hAnsi="宋体" w:hint="eastAsia"/>
        </w:rPr>
        <w:t>（响应文件中需提供营业执照复印件）</w:t>
      </w:r>
      <w:r w:rsidRPr="00645B39">
        <w:rPr>
          <w:rFonts w:ascii="宋体" w:hAnsi="宋体" w:hint="eastAsia"/>
        </w:rPr>
        <w:t>；</w:t>
      </w:r>
    </w:p>
    <w:p w:rsidR="00F947E6" w:rsidRDefault="00F947E6" w:rsidP="00F947E6">
      <w:pPr>
        <w:spacing w:line="360" w:lineRule="auto"/>
        <w:ind w:firstLineChars="200" w:firstLine="480"/>
        <w:rPr>
          <w:rFonts w:ascii="宋体" w:hAnsi="宋体"/>
        </w:rPr>
      </w:pPr>
      <w:r w:rsidRPr="00645B39">
        <w:rPr>
          <w:rFonts w:ascii="宋体" w:hAnsi="宋体" w:hint="eastAsia"/>
        </w:rPr>
        <w:t>（2）响应人</w:t>
      </w:r>
      <w:r w:rsidR="00910762">
        <w:rPr>
          <w:rFonts w:ascii="宋体" w:hAnsi="宋体" w:hint="eastAsia"/>
        </w:rPr>
        <w:t>具备</w:t>
      </w:r>
      <w:r w:rsidR="00C13EB8" w:rsidRPr="00910762">
        <w:rPr>
          <w:rFonts w:ascii="宋体" w:hAnsi="宋体" w:hint="eastAsia"/>
        </w:rPr>
        <w:t>电力工程</w:t>
      </w:r>
      <w:r w:rsidR="00910762" w:rsidRPr="00910762">
        <w:rPr>
          <w:rFonts w:ascii="宋体" w:hAnsi="宋体" w:hint="eastAsia"/>
        </w:rPr>
        <w:t>总承包三级(含)以上</w:t>
      </w:r>
      <w:r w:rsidR="00C13EB8">
        <w:rPr>
          <w:rFonts w:ascii="宋体" w:hAnsi="宋体" w:hint="eastAsia"/>
        </w:rPr>
        <w:t>和承装修试五级</w:t>
      </w:r>
      <w:r w:rsidR="00910762" w:rsidRPr="00910762">
        <w:rPr>
          <w:rFonts w:ascii="宋体" w:hAnsi="宋体" w:hint="eastAsia"/>
        </w:rPr>
        <w:t>(含)以上</w:t>
      </w:r>
      <w:r w:rsidR="00910762">
        <w:rPr>
          <w:rFonts w:ascii="宋体" w:hAnsi="宋体" w:hint="eastAsia"/>
        </w:rPr>
        <w:t>资质</w:t>
      </w:r>
      <w:r w:rsidR="00910762" w:rsidRPr="00910762">
        <w:rPr>
          <w:rFonts w:ascii="宋体" w:hAnsi="宋体" w:hint="eastAsia"/>
        </w:rPr>
        <w:t>；</w:t>
      </w:r>
    </w:p>
    <w:p w:rsidR="00910762" w:rsidRPr="00910762" w:rsidRDefault="00910762" w:rsidP="00910762">
      <w:pPr>
        <w:spacing w:line="360" w:lineRule="auto"/>
        <w:ind w:firstLineChars="200" w:firstLine="480"/>
        <w:rPr>
          <w:rFonts w:ascii="宋体" w:hAnsi="宋体"/>
        </w:rPr>
      </w:pPr>
      <w:r w:rsidRPr="00910762">
        <w:rPr>
          <w:rFonts w:ascii="宋体" w:hAnsi="宋体" w:hint="eastAsia"/>
        </w:rPr>
        <w:t>（3）</w:t>
      </w:r>
      <w:r>
        <w:rPr>
          <w:rFonts w:ascii="宋体" w:hAnsi="宋体" w:hint="eastAsia"/>
        </w:rPr>
        <w:t>项目负责人具备</w:t>
      </w:r>
      <w:r w:rsidRPr="00910762">
        <w:rPr>
          <w:rFonts w:ascii="宋体" w:hAnsi="宋体" w:hint="eastAsia"/>
        </w:rPr>
        <w:t>注册建造师证机电工程</w:t>
      </w:r>
      <w:r w:rsidR="00315DE4">
        <w:rPr>
          <w:rFonts w:ascii="宋体" w:hAnsi="宋体" w:hint="eastAsia"/>
        </w:rPr>
        <w:t>一</w:t>
      </w:r>
      <w:r w:rsidRPr="00910762">
        <w:rPr>
          <w:rFonts w:ascii="宋体" w:hAnsi="宋体" w:hint="eastAsia"/>
        </w:rPr>
        <w:t>级(含)以上且具有有效的安全生产考核合格证书（B 类证）</w:t>
      </w:r>
      <w:r>
        <w:rPr>
          <w:rFonts w:ascii="宋体" w:hAnsi="宋体" w:hint="eastAsia"/>
        </w:rPr>
        <w:t>；</w:t>
      </w:r>
    </w:p>
    <w:p w:rsidR="00F947E6" w:rsidRPr="00645B39" w:rsidRDefault="00F947E6" w:rsidP="00F947E6">
      <w:pPr>
        <w:spacing w:line="360" w:lineRule="auto"/>
        <w:ind w:firstLineChars="200" w:firstLine="480"/>
        <w:rPr>
          <w:rFonts w:ascii="宋体" w:hAnsi="宋体"/>
        </w:rPr>
      </w:pPr>
      <w:r w:rsidRPr="00645B39">
        <w:rPr>
          <w:rFonts w:ascii="宋体" w:hAnsi="宋体" w:hint="eastAsia"/>
        </w:rPr>
        <w:t>（</w:t>
      </w:r>
      <w:r w:rsidR="00910762">
        <w:rPr>
          <w:rFonts w:ascii="宋体" w:hAnsi="宋体"/>
        </w:rPr>
        <w:t>4</w:t>
      </w:r>
      <w:r w:rsidRPr="00645B39">
        <w:rPr>
          <w:rFonts w:ascii="宋体" w:hAnsi="宋体" w:hint="eastAsia"/>
        </w:rPr>
        <w:t>）响应人未处于被责令停业，投标资格被取消或者财产被接管，冻结和破产状</w:t>
      </w:r>
      <w:r w:rsidRPr="00645B39">
        <w:rPr>
          <w:rFonts w:ascii="宋体" w:hAnsi="宋体" w:hint="eastAsia"/>
        </w:rPr>
        <w:lastRenderedPageBreak/>
        <w:t>态；企业没有因骗取中标或者严重违约以及发生重大质量等问题，被有关部门暂停投标资格并在暂停期内的；</w:t>
      </w:r>
    </w:p>
    <w:p w:rsidR="004132F2" w:rsidRDefault="00F947E6" w:rsidP="00F947E6">
      <w:pPr>
        <w:spacing w:line="360" w:lineRule="auto"/>
        <w:ind w:firstLineChars="200" w:firstLine="480"/>
        <w:rPr>
          <w:rFonts w:ascii="宋体" w:hAnsi="宋体" w:hint="eastAsia"/>
        </w:rPr>
      </w:pPr>
      <w:r w:rsidRPr="00645B39">
        <w:rPr>
          <w:rFonts w:ascii="宋体" w:hAnsi="宋体" w:hint="eastAsia"/>
        </w:rPr>
        <w:t>（</w:t>
      </w:r>
      <w:r w:rsidR="00910762">
        <w:rPr>
          <w:rFonts w:ascii="宋体" w:hAnsi="宋体"/>
        </w:rPr>
        <w:t>5</w:t>
      </w:r>
      <w:r w:rsidRPr="00645B39">
        <w:rPr>
          <w:rFonts w:ascii="宋体" w:hAnsi="宋体" w:hint="eastAsia"/>
        </w:rPr>
        <w:t>）</w:t>
      </w:r>
      <w:r w:rsidR="004132F2">
        <w:rPr>
          <w:rFonts w:ascii="宋体" w:hAnsi="宋体" w:hint="eastAsia"/>
        </w:rPr>
        <w:t>响应人必须使用规定型号的全新铜芯电缆，并提供电缆采购合同。</w:t>
      </w:r>
    </w:p>
    <w:bookmarkEnd w:id="0"/>
    <w:bookmarkEnd w:id="1"/>
    <w:p w:rsidR="00F947E6" w:rsidRPr="00645B39" w:rsidRDefault="004132F2" w:rsidP="00F947E6">
      <w:pPr>
        <w:spacing w:line="360" w:lineRule="auto"/>
        <w:ind w:firstLineChars="200" w:firstLine="480"/>
        <w:rPr>
          <w:rFonts w:ascii="宋体" w:hAnsi="宋体"/>
        </w:rPr>
      </w:pPr>
      <w:r>
        <w:rPr>
          <w:rFonts w:ascii="宋体" w:hAnsi="宋体" w:hint="eastAsia"/>
        </w:rPr>
        <w:t>（6）</w:t>
      </w:r>
      <w:r w:rsidR="00F947E6" w:rsidRPr="00645B39">
        <w:rPr>
          <w:rFonts w:ascii="宋体" w:hAnsi="宋体" w:hint="eastAsia"/>
        </w:rPr>
        <w:t>本次遴选不接受联合体响应。</w:t>
      </w:r>
    </w:p>
    <w:p w:rsidR="0068133F" w:rsidRDefault="0068133F">
      <w:pPr>
        <w:widowControl/>
        <w:tabs>
          <w:tab w:val="left" w:pos="720"/>
        </w:tabs>
        <w:spacing w:line="360" w:lineRule="auto"/>
        <w:ind w:firstLineChars="250" w:firstLine="600"/>
        <w:jc w:val="left"/>
        <w:rPr>
          <w:rFonts w:ascii="宋体" w:hAnsi="宋体"/>
        </w:rPr>
      </w:pPr>
      <w:r>
        <w:rPr>
          <w:rFonts w:ascii="宋体" w:hAnsi="宋体" w:hint="eastAsia"/>
          <w:kern w:val="0"/>
        </w:rPr>
        <w:t>2</w:t>
      </w:r>
      <w:r w:rsidR="00C25670">
        <w:rPr>
          <w:rFonts w:ascii="宋体" w:hAnsi="宋体" w:hint="eastAsia"/>
          <w:kern w:val="0"/>
        </w:rPr>
        <w:t>.</w:t>
      </w:r>
      <w:r>
        <w:rPr>
          <w:rFonts w:ascii="宋体" w:hAnsi="宋体" w:hint="eastAsia"/>
        </w:rPr>
        <w:t>现场勘查：</w:t>
      </w:r>
    </w:p>
    <w:p w:rsidR="0068133F" w:rsidRDefault="00437EDD">
      <w:pPr>
        <w:spacing w:line="360" w:lineRule="auto"/>
        <w:ind w:firstLineChars="200" w:firstLine="480"/>
        <w:rPr>
          <w:rFonts w:ascii="宋体" w:hAnsi="宋体"/>
          <w:b/>
        </w:rPr>
      </w:pPr>
      <w:r>
        <w:rPr>
          <w:rFonts w:ascii="宋体" w:hAnsi="宋体" w:hint="eastAsia"/>
          <w:bCs/>
          <w:kern w:val="44"/>
        </w:rPr>
        <w:t>场地现状由响应人自行踏勘，采购人不集中组织踏勘。</w:t>
      </w:r>
      <w:r w:rsidR="0068133F">
        <w:rPr>
          <w:rFonts w:ascii="宋体" w:hAnsi="宋体" w:hint="eastAsia"/>
        </w:rPr>
        <w:t>响应人应</w:t>
      </w:r>
      <w:r w:rsidR="0068133F">
        <w:rPr>
          <w:rFonts w:ascii="宋体" w:hAnsi="宋体"/>
        </w:rPr>
        <w:t>充分</w:t>
      </w:r>
      <w:r w:rsidR="00A92C30">
        <w:rPr>
          <w:rFonts w:ascii="宋体" w:hAnsi="宋体" w:hint="eastAsia"/>
        </w:rPr>
        <w:t>考虑</w:t>
      </w:r>
      <w:r w:rsidR="0068133F">
        <w:rPr>
          <w:rFonts w:ascii="宋体" w:hAnsi="宋体" w:hint="eastAsia"/>
        </w:rPr>
        <w:t>足以影响报价的</w:t>
      </w:r>
      <w:r w:rsidR="00A92C30">
        <w:rPr>
          <w:rFonts w:ascii="宋体" w:hAnsi="宋体" w:hint="eastAsia"/>
        </w:rPr>
        <w:t>任何</w:t>
      </w:r>
      <w:r w:rsidR="0068133F">
        <w:rPr>
          <w:rFonts w:ascii="宋体" w:hAnsi="宋体" w:hint="eastAsia"/>
        </w:rPr>
        <w:t>情况；响应人承担</w:t>
      </w:r>
      <w:r w:rsidR="00C03DD4">
        <w:rPr>
          <w:rFonts w:ascii="宋体" w:hAnsi="宋体" w:hint="eastAsia"/>
        </w:rPr>
        <w:t>自行</w:t>
      </w:r>
      <w:r w:rsidR="0068133F">
        <w:rPr>
          <w:rFonts w:ascii="宋体" w:hAnsi="宋体" w:hint="eastAsia"/>
        </w:rPr>
        <w:t>踏勘现场所发生的</w:t>
      </w:r>
      <w:r w:rsidR="00C25670">
        <w:rPr>
          <w:rFonts w:ascii="宋体" w:hAnsi="宋体" w:hint="eastAsia"/>
        </w:rPr>
        <w:t>一切</w:t>
      </w:r>
      <w:r w:rsidR="0068133F">
        <w:rPr>
          <w:rFonts w:ascii="宋体" w:hAnsi="宋体" w:hint="eastAsia"/>
        </w:rPr>
        <w:t>费用。</w:t>
      </w:r>
    </w:p>
    <w:p w:rsidR="0068133F" w:rsidRDefault="0068133F">
      <w:pPr>
        <w:spacing w:line="360" w:lineRule="auto"/>
        <w:ind w:firstLineChars="200" w:firstLine="480"/>
        <w:rPr>
          <w:rFonts w:ascii="宋体" w:hAnsi="宋体"/>
        </w:rPr>
      </w:pPr>
      <w:r>
        <w:rPr>
          <w:rFonts w:ascii="宋体" w:hAnsi="宋体" w:hint="eastAsia"/>
        </w:rPr>
        <w:t>3</w:t>
      </w:r>
      <w:r w:rsidR="00C25670">
        <w:rPr>
          <w:rFonts w:ascii="宋体" w:hAnsi="宋体" w:hint="eastAsia"/>
        </w:rPr>
        <w:t>.</w:t>
      </w:r>
      <w:r>
        <w:rPr>
          <w:rFonts w:ascii="宋体" w:hAnsi="宋体" w:hint="eastAsia"/>
        </w:rPr>
        <w:t>该项目不接受联合体报价，不得转包</w:t>
      </w:r>
      <w:r w:rsidR="00C25670">
        <w:rPr>
          <w:rFonts w:ascii="宋体" w:hAnsi="宋体" w:hint="eastAsia"/>
        </w:rPr>
        <w:t>、</w:t>
      </w:r>
      <w:r>
        <w:rPr>
          <w:rFonts w:ascii="宋体" w:hAnsi="宋体" w:hint="eastAsia"/>
        </w:rPr>
        <w:t>分包。</w:t>
      </w:r>
    </w:p>
    <w:p w:rsidR="0068133F" w:rsidRDefault="00774075" w:rsidP="005071CB">
      <w:pPr>
        <w:spacing w:line="360" w:lineRule="auto"/>
        <w:ind w:firstLineChars="200" w:firstLine="482"/>
        <w:rPr>
          <w:rFonts w:ascii="宋体" w:hAnsi="宋体"/>
        </w:rPr>
      </w:pPr>
      <w:r w:rsidRPr="00C03DD4">
        <w:rPr>
          <w:rFonts w:ascii="宋体" w:hAnsi="宋体" w:hint="eastAsia"/>
          <w:b/>
          <w:lang w:val="zh-CN"/>
        </w:rPr>
        <w:t>4</w:t>
      </w:r>
      <w:r w:rsidR="00C25670" w:rsidRPr="00C03DD4">
        <w:rPr>
          <w:rFonts w:ascii="宋体" w:hAnsi="宋体" w:hint="eastAsia"/>
          <w:b/>
          <w:lang w:val="zh-CN"/>
        </w:rPr>
        <w:t>.</w:t>
      </w:r>
      <w:r w:rsidR="00C03DD4" w:rsidRPr="00C03DD4">
        <w:rPr>
          <w:rFonts w:ascii="宋体" w:hAnsi="宋体" w:hint="eastAsia"/>
          <w:b/>
          <w:lang w:val="zh-CN"/>
        </w:rPr>
        <w:t>进度要求</w:t>
      </w:r>
      <w:r w:rsidR="00FC4DA9" w:rsidRPr="00C03DD4">
        <w:rPr>
          <w:rFonts w:ascii="宋体" w:hAnsi="宋体" w:hint="eastAsia"/>
          <w:b/>
        </w:rPr>
        <w:t>：</w:t>
      </w:r>
      <w:r w:rsidR="00C03DD4" w:rsidRPr="00C03DD4">
        <w:rPr>
          <w:rFonts w:ascii="宋体" w:hAnsi="宋体" w:hint="eastAsia"/>
          <w:b/>
        </w:rPr>
        <w:t>响应人自</w:t>
      </w:r>
      <w:r w:rsidR="00910762">
        <w:rPr>
          <w:rFonts w:ascii="宋体" w:hAnsi="宋体" w:hint="eastAsia"/>
          <w:b/>
        </w:rPr>
        <w:t>进场令发出</w:t>
      </w:r>
      <w:r w:rsidR="00C03DD4" w:rsidRPr="00C03DD4">
        <w:rPr>
          <w:rFonts w:ascii="宋体" w:hAnsi="宋体" w:hint="eastAsia"/>
          <w:b/>
        </w:rPr>
        <w:t>后</w:t>
      </w:r>
      <w:r w:rsidR="00910762">
        <w:rPr>
          <w:rFonts w:ascii="宋体" w:hAnsi="宋体"/>
          <w:b/>
        </w:rPr>
        <w:t>15</w:t>
      </w:r>
      <w:r w:rsidR="00C03DD4" w:rsidRPr="00C03DD4">
        <w:rPr>
          <w:rFonts w:ascii="宋体" w:hAnsi="宋体" w:hint="eastAsia"/>
          <w:b/>
        </w:rPr>
        <w:t>个日历日内完成</w:t>
      </w:r>
      <w:r w:rsidR="00910762">
        <w:rPr>
          <w:rFonts w:ascii="宋体" w:hAnsi="宋体" w:hint="eastAsia"/>
          <w:b/>
        </w:rPr>
        <w:t>电缆安装、送电调试工作</w:t>
      </w:r>
      <w:r w:rsidR="00C03DD4" w:rsidRPr="00C03DD4">
        <w:rPr>
          <w:rFonts w:ascii="宋体" w:hAnsi="宋体" w:hint="eastAsia"/>
          <w:b/>
        </w:rPr>
        <w:t>。</w:t>
      </w:r>
    </w:p>
    <w:p w:rsidR="0068133F" w:rsidRDefault="00774075">
      <w:pPr>
        <w:spacing w:line="360" w:lineRule="auto"/>
        <w:ind w:firstLine="480"/>
        <w:rPr>
          <w:rFonts w:ascii="Arial" w:hAnsi="Arial"/>
          <w:b/>
        </w:rPr>
      </w:pPr>
      <w:r w:rsidRPr="00C03DD4">
        <w:rPr>
          <w:rFonts w:ascii="宋体" w:hAnsi="宋体" w:hint="eastAsia"/>
          <w:b/>
          <w:lang w:val="zh-CN"/>
        </w:rPr>
        <w:t>5</w:t>
      </w:r>
      <w:r w:rsidR="00C25670" w:rsidRPr="00C03DD4">
        <w:rPr>
          <w:rFonts w:ascii="宋体" w:hAnsi="宋体" w:hint="eastAsia"/>
          <w:b/>
          <w:lang w:val="zh-CN"/>
        </w:rPr>
        <w:t>.</w:t>
      </w:r>
      <w:r w:rsidR="0068133F" w:rsidRPr="00C03DD4">
        <w:rPr>
          <w:rFonts w:ascii="Arial" w:hAnsi="Arial" w:hint="eastAsia"/>
          <w:b/>
        </w:rPr>
        <w:t>验收</w:t>
      </w:r>
      <w:r w:rsidR="00C03DD4" w:rsidRPr="00C03DD4">
        <w:rPr>
          <w:rFonts w:ascii="Arial" w:hAnsi="Arial" w:hint="eastAsia"/>
          <w:b/>
        </w:rPr>
        <w:t>要求</w:t>
      </w:r>
    </w:p>
    <w:p w:rsidR="00C03DD4" w:rsidRPr="002E7F9B" w:rsidRDefault="009C4BBD" w:rsidP="002E7F9B">
      <w:pPr>
        <w:spacing w:line="360" w:lineRule="auto"/>
        <w:ind w:firstLineChars="200" w:firstLine="482"/>
        <w:rPr>
          <w:rFonts w:ascii="宋体" w:hAnsi="宋体"/>
          <w:b/>
          <w:lang w:val="zh-CN"/>
        </w:rPr>
      </w:pPr>
      <w:r>
        <w:rPr>
          <w:rFonts w:ascii="宋体" w:hAnsi="宋体" w:hint="eastAsia"/>
          <w:b/>
          <w:lang w:val="zh-CN"/>
        </w:rPr>
        <w:t>电缆安装完成，正式送电，至租赁期结束，临时过渡供电设备拆除撤场后，办理验收手续</w:t>
      </w:r>
      <w:r w:rsidR="002E7F9B" w:rsidRPr="002E7F9B">
        <w:rPr>
          <w:rFonts w:ascii="宋体" w:hAnsi="宋体"/>
          <w:b/>
          <w:lang w:val="zh-CN"/>
        </w:rPr>
        <w:t>。</w:t>
      </w:r>
    </w:p>
    <w:p w:rsidR="002E7F9B" w:rsidRDefault="002E7F9B" w:rsidP="002E7F9B">
      <w:pPr>
        <w:pStyle w:val="a8"/>
        <w:spacing w:line="360" w:lineRule="auto"/>
        <w:rPr>
          <w:rFonts w:ascii="宋体" w:hAnsi="宋体"/>
          <w:lang w:val="zh-CN"/>
        </w:rPr>
      </w:pPr>
      <w:r>
        <w:rPr>
          <w:rFonts w:ascii="宋体" w:hAnsi="宋体" w:hint="eastAsia"/>
          <w:lang w:val="zh-CN"/>
        </w:rPr>
        <w:t>7</w:t>
      </w:r>
      <w:r>
        <w:rPr>
          <w:rFonts w:ascii="宋体" w:hAnsi="宋体"/>
          <w:lang w:val="zh-CN"/>
        </w:rPr>
        <w:t>.</w:t>
      </w:r>
      <w:r>
        <w:rPr>
          <w:rFonts w:ascii="宋体" w:hAnsi="宋体" w:hint="eastAsia"/>
          <w:lang w:val="zh-CN"/>
        </w:rPr>
        <w:t>其他</w:t>
      </w:r>
      <w:bookmarkStart w:id="2" w:name="_GoBack"/>
      <w:bookmarkEnd w:id="2"/>
    </w:p>
    <w:p w:rsidR="00C8723B" w:rsidRDefault="00C8723B" w:rsidP="002E7F9B">
      <w:pPr>
        <w:pStyle w:val="a8"/>
        <w:spacing w:line="360" w:lineRule="auto"/>
        <w:rPr>
          <w:rFonts w:ascii="宋体" w:hAnsi="宋体"/>
          <w:lang w:val="zh-CN"/>
        </w:rPr>
      </w:pPr>
      <w:r>
        <w:rPr>
          <w:rFonts w:ascii="宋体" w:hAnsi="宋体" w:hint="eastAsia"/>
          <w:lang w:val="zh-CN"/>
        </w:rPr>
        <w:t>本遴选文件与合同等具有同等效力，响应人提交响应文件即表示响应人同意并认可遴选文件。</w:t>
      </w:r>
    </w:p>
    <w:p w:rsidR="002E7F9B" w:rsidRDefault="006B2E0F" w:rsidP="002E7F9B">
      <w:pPr>
        <w:pStyle w:val="a8"/>
        <w:spacing w:line="360" w:lineRule="auto"/>
        <w:rPr>
          <w:rFonts w:ascii="宋体" w:hAnsi="宋体"/>
          <w:lang w:val="zh-CN"/>
        </w:rPr>
      </w:pPr>
      <w:r>
        <w:rPr>
          <w:rFonts w:ascii="宋体" w:hAnsi="宋体" w:hint="eastAsia"/>
          <w:lang w:val="zh-CN"/>
        </w:rPr>
        <w:t>本次遴选成交价格及合同签订价格为固定总价。</w:t>
      </w:r>
      <w:r w:rsidR="002E7F9B" w:rsidRPr="002E7F9B">
        <w:rPr>
          <w:rFonts w:ascii="宋体" w:hAnsi="宋体"/>
          <w:lang w:val="zh-CN"/>
        </w:rPr>
        <w:t>委托人不再另行支付其他费用。</w:t>
      </w:r>
    </w:p>
    <w:p w:rsidR="002E7F9B" w:rsidRPr="002E7F9B" w:rsidRDefault="002E7F9B" w:rsidP="00EA6561">
      <w:pPr>
        <w:pStyle w:val="a8"/>
        <w:spacing w:line="360" w:lineRule="auto"/>
        <w:ind w:firstLine="0"/>
        <w:rPr>
          <w:rFonts w:ascii="宋体" w:hAnsi="宋体"/>
        </w:rPr>
      </w:pPr>
    </w:p>
    <w:p w:rsidR="0068133F" w:rsidRDefault="0068133F" w:rsidP="0049278B">
      <w:pPr>
        <w:spacing w:line="360" w:lineRule="auto"/>
        <w:ind w:firstLineChars="200" w:firstLine="482"/>
        <w:jc w:val="center"/>
        <w:rPr>
          <w:rFonts w:ascii="宋体" w:hAnsi="宋体"/>
          <w:b/>
        </w:rPr>
      </w:pPr>
      <w:r>
        <w:rPr>
          <w:rFonts w:ascii="宋体" w:hAnsi="宋体" w:hint="eastAsia"/>
          <w:b/>
        </w:rPr>
        <w:t>四</w:t>
      </w:r>
      <w:r w:rsidR="00C25670">
        <w:rPr>
          <w:rFonts w:ascii="宋体" w:hAnsi="宋体" w:hint="eastAsia"/>
          <w:b/>
        </w:rPr>
        <w:t>.</w:t>
      </w:r>
      <w:r>
        <w:rPr>
          <w:rFonts w:ascii="宋体" w:hAnsi="宋体" w:hint="eastAsia"/>
          <w:b/>
        </w:rPr>
        <w:t>响应文件的编制</w:t>
      </w:r>
    </w:p>
    <w:p w:rsidR="0068133F" w:rsidRDefault="00134969" w:rsidP="00E77D9E">
      <w:pPr>
        <w:spacing w:line="360" w:lineRule="auto"/>
        <w:ind w:firstLineChars="200" w:firstLine="480"/>
        <w:rPr>
          <w:rFonts w:ascii="宋体" w:hAnsi="宋体"/>
        </w:rPr>
      </w:pPr>
      <w:r>
        <w:rPr>
          <w:rFonts w:ascii="宋体" w:hAnsi="宋体" w:hint="eastAsia"/>
        </w:rPr>
        <w:t>1</w:t>
      </w:r>
      <w:r w:rsidR="00C25670">
        <w:rPr>
          <w:rFonts w:ascii="宋体" w:hAnsi="宋体" w:hint="eastAsia"/>
        </w:rPr>
        <w:t>.</w:t>
      </w:r>
      <w:r w:rsidR="0068133F">
        <w:rPr>
          <w:rFonts w:ascii="宋体" w:hAnsi="宋体" w:hint="eastAsia"/>
        </w:rPr>
        <w:t>响应文件</w:t>
      </w:r>
      <w:r w:rsidR="00E77D9E">
        <w:rPr>
          <w:rFonts w:ascii="宋体" w:hAnsi="宋体" w:hint="eastAsia"/>
        </w:rPr>
        <w:t>由</w:t>
      </w:r>
      <w:r w:rsidR="0068133F">
        <w:rPr>
          <w:rFonts w:ascii="宋体" w:hAnsi="宋体" w:hint="eastAsia"/>
        </w:rPr>
        <w:t>商务部分组成。</w:t>
      </w:r>
    </w:p>
    <w:p w:rsidR="0068133F" w:rsidRDefault="00134969">
      <w:pPr>
        <w:spacing w:line="360" w:lineRule="auto"/>
        <w:ind w:firstLineChars="200" w:firstLine="480"/>
        <w:rPr>
          <w:rFonts w:ascii="宋体" w:hAnsi="宋体"/>
        </w:rPr>
      </w:pPr>
      <w:r>
        <w:rPr>
          <w:rFonts w:ascii="宋体" w:hAnsi="宋体" w:hint="eastAsia"/>
        </w:rPr>
        <w:t>1</w:t>
      </w:r>
      <w:r w:rsidR="0068133F">
        <w:rPr>
          <w:rFonts w:ascii="宋体" w:hAnsi="宋体" w:hint="eastAsia"/>
        </w:rPr>
        <w:t>.1商务部分主要包括以下内容：</w:t>
      </w:r>
    </w:p>
    <w:p w:rsidR="00F75CBF" w:rsidRDefault="00105244" w:rsidP="00F75CBF">
      <w:pPr>
        <w:spacing w:line="360" w:lineRule="auto"/>
        <w:ind w:firstLineChars="200" w:firstLine="480"/>
        <w:rPr>
          <w:rFonts w:ascii="宋体" w:hAnsi="宋体"/>
          <w:color w:val="000000"/>
        </w:rPr>
      </w:pPr>
      <w:r>
        <w:rPr>
          <w:rFonts w:ascii="宋体" w:hAnsi="宋体" w:hint="eastAsia"/>
          <w:color w:val="000000"/>
        </w:rPr>
        <w:t>（</w:t>
      </w:r>
      <w:r w:rsidR="00F75CBF">
        <w:rPr>
          <w:rFonts w:ascii="宋体" w:hAnsi="宋体"/>
          <w:color w:val="000000"/>
        </w:rPr>
        <w:t>1</w:t>
      </w:r>
      <w:r>
        <w:rPr>
          <w:rFonts w:ascii="宋体" w:hAnsi="宋体" w:hint="eastAsia"/>
          <w:color w:val="000000"/>
        </w:rPr>
        <w:t>）</w:t>
      </w:r>
      <w:r w:rsidR="00F75CBF">
        <w:rPr>
          <w:rFonts w:ascii="宋体" w:hAnsi="宋体" w:hint="eastAsia"/>
          <w:color w:val="000000"/>
        </w:rPr>
        <w:t>报名条件内相关文件，包括：营业执照</w:t>
      </w:r>
      <w:r>
        <w:rPr>
          <w:rFonts w:ascii="宋体" w:hAnsi="宋体" w:hint="eastAsia"/>
          <w:color w:val="000000"/>
        </w:rPr>
        <w:t>、授权委托书、</w:t>
      </w:r>
      <w:r w:rsidR="00DD6479">
        <w:rPr>
          <w:rFonts w:ascii="宋体" w:hAnsi="宋体" w:hint="eastAsia"/>
          <w:color w:val="000000"/>
        </w:rPr>
        <w:t>企业资质</w:t>
      </w:r>
      <w:r>
        <w:rPr>
          <w:rFonts w:ascii="宋体" w:hAnsi="宋体" w:hint="eastAsia"/>
          <w:color w:val="000000"/>
        </w:rPr>
        <w:t>、项目负责人</w:t>
      </w:r>
      <w:r w:rsidR="00DD6479">
        <w:rPr>
          <w:rFonts w:ascii="宋体" w:hAnsi="宋体" w:hint="eastAsia"/>
          <w:color w:val="000000"/>
        </w:rPr>
        <w:t>资质</w:t>
      </w:r>
      <w:r>
        <w:rPr>
          <w:rFonts w:ascii="宋体" w:hAnsi="宋体" w:hint="eastAsia"/>
          <w:color w:val="000000"/>
        </w:rPr>
        <w:t>等。</w:t>
      </w:r>
    </w:p>
    <w:p w:rsidR="00105244" w:rsidRDefault="00F75CBF" w:rsidP="00F75CBF">
      <w:pPr>
        <w:spacing w:line="360" w:lineRule="auto"/>
        <w:ind w:firstLineChars="200" w:firstLine="480"/>
        <w:rPr>
          <w:rFonts w:ascii="宋体" w:hAnsi="宋体"/>
          <w:color w:val="000000"/>
        </w:rPr>
      </w:pPr>
      <w:r>
        <w:rPr>
          <w:rFonts w:ascii="宋体" w:hAnsi="宋体" w:hint="eastAsia"/>
          <w:color w:val="000000"/>
        </w:rPr>
        <w:t>（</w:t>
      </w:r>
      <w:r>
        <w:rPr>
          <w:rFonts w:ascii="宋体" w:hAnsi="宋体"/>
          <w:color w:val="000000"/>
        </w:rPr>
        <w:t>2</w:t>
      </w:r>
      <w:r>
        <w:rPr>
          <w:rFonts w:ascii="宋体" w:hAnsi="宋体" w:hint="eastAsia"/>
          <w:color w:val="000000"/>
        </w:rPr>
        <w:t>）报价函；</w:t>
      </w:r>
    </w:p>
    <w:p w:rsidR="0068133F" w:rsidRDefault="009B41C9">
      <w:pPr>
        <w:pStyle w:val="a8"/>
        <w:spacing w:line="360" w:lineRule="auto"/>
        <w:rPr>
          <w:rFonts w:ascii="宋体" w:hAnsi="宋体"/>
          <w:szCs w:val="24"/>
        </w:rPr>
      </w:pPr>
      <w:r>
        <w:rPr>
          <w:rFonts w:ascii="宋体" w:hAnsi="宋体"/>
          <w:szCs w:val="24"/>
        </w:rPr>
        <w:t>2</w:t>
      </w:r>
      <w:r w:rsidR="00C25670">
        <w:rPr>
          <w:rFonts w:ascii="宋体" w:hAnsi="宋体" w:hint="eastAsia"/>
          <w:szCs w:val="24"/>
        </w:rPr>
        <w:t>.</w:t>
      </w:r>
      <w:r w:rsidR="0068133F">
        <w:rPr>
          <w:rFonts w:ascii="宋体" w:hAnsi="宋体" w:hint="eastAsia"/>
          <w:szCs w:val="24"/>
        </w:rPr>
        <w:t>报价货币</w:t>
      </w:r>
    </w:p>
    <w:p w:rsidR="0068133F" w:rsidRDefault="0068133F">
      <w:pPr>
        <w:pStyle w:val="a8"/>
        <w:spacing w:line="360" w:lineRule="auto"/>
        <w:rPr>
          <w:rFonts w:ascii="宋体" w:hAnsi="宋体"/>
          <w:szCs w:val="24"/>
        </w:rPr>
      </w:pPr>
      <w:r>
        <w:rPr>
          <w:rFonts w:ascii="宋体" w:hAnsi="宋体" w:hint="eastAsia"/>
          <w:szCs w:val="24"/>
        </w:rPr>
        <w:t>本工程报价采用的币种为人民币。</w:t>
      </w:r>
    </w:p>
    <w:p w:rsidR="0068133F" w:rsidRDefault="009B41C9">
      <w:pPr>
        <w:pStyle w:val="a8"/>
        <w:spacing w:line="360" w:lineRule="auto"/>
        <w:rPr>
          <w:rFonts w:ascii="宋体" w:hAnsi="宋体"/>
          <w:szCs w:val="24"/>
        </w:rPr>
      </w:pPr>
      <w:r>
        <w:rPr>
          <w:rFonts w:ascii="宋体" w:hAnsi="宋体"/>
          <w:szCs w:val="24"/>
        </w:rPr>
        <w:t>3</w:t>
      </w:r>
      <w:r w:rsidR="00C25670">
        <w:rPr>
          <w:rFonts w:ascii="宋体" w:hAnsi="宋体" w:hint="eastAsia"/>
          <w:szCs w:val="24"/>
        </w:rPr>
        <w:t>.</w:t>
      </w:r>
      <w:r w:rsidR="0068133F">
        <w:rPr>
          <w:rFonts w:ascii="宋体" w:hAnsi="宋体" w:hint="eastAsia"/>
          <w:szCs w:val="24"/>
        </w:rPr>
        <w:t>响应文件的份数及装订</w:t>
      </w:r>
    </w:p>
    <w:p w:rsidR="00930AD0" w:rsidRDefault="0068133F">
      <w:pPr>
        <w:pStyle w:val="a8"/>
        <w:spacing w:line="360" w:lineRule="auto"/>
        <w:rPr>
          <w:rFonts w:ascii="宋体" w:hAnsi="宋体"/>
          <w:szCs w:val="24"/>
        </w:rPr>
      </w:pPr>
      <w:r w:rsidRPr="006039B7">
        <w:rPr>
          <w:rFonts w:ascii="宋体" w:hAnsi="宋体" w:hint="eastAsia"/>
          <w:szCs w:val="24"/>
        </w:rPr>
        <w:t>正本</w:t>
      </w:r>
      <w:r w:rsidR="00930AD0">
        <w:rPr>
          <w:rFonts w:ascii="宋体" w:hAnsi="宋体" w:hint="eastAsia"/>
          <w:szCs w:val="24"/>
        </w:rPr>
        <w:t>一本，副本两本</w:t>
      </w:r>
      <w:r w:rsidRPr="006039B7">
        <w:rPr>
          <w:rFonts w:ascii="宋体" w:hAnsi="宋体" w:hint="eastAsia"/>
          <w:szCs w:val="24"/>
        </w:rPr>
        <w:t>。</w:t>
      </w:r>
      <w:r w:rsidR="00DD6479">
        <w:rPr>
          <w:rFonts w:ascii="宋体" w:hAnsi="宋体" w:hint="eastAsia"/>
          <w:szCs w:val="24"/>
        </w:rPr>
        <w:t>正本副本统一装订于单个密封袋内。</w:t>
      </w:r>
    </w:p>
    <w:p w:rsidR="0068133F" w:rsidRPr="006039B7" w:rsidRDefault="0068133F">
      <w:pPr>
        <w:pStyle w:val="a8"/>
        <w:spacing w:line="360" w:lineRule="auto"/>
        <w:rPr>
          <w:rFonts w:ascii="宋体" w:hAnsi="宋体"/>
          <w:szCs w:val="24"/>
        </w:rPr>
      </w:pPr>
      <w:r w:rsidRPr="006039B7">
        <w:rPr>
          <w:rFonts w:ascii="宋体" w:hAnsi="宋体" w:hint="eastAsia"/>
          <w:szCs w:val="24"/>
        </w:rPr>
        <w:t>报价文件需打印或用不褪色墨水书写，并由经正式授权并对响应人有约束力的代表签字,统一使用国际标准A4型(210×297mm)公文用纸制作。文件内应有“正本”和“副本”标志，如正本与副本有差异，以正本为准。</w:t>
      </w:r>
    </w:p>
    <w:p w:rsidR="0059644B" w:rsidRDefault="0059644B">
      <w:pPr>
        <w:spacing w:line="360" w:lineRule="auto"/>
        <w:ind w:firstLineChars="200" w:firstLine="482"/>
        <w:rPr>
          <w:rFonts w:ascii="宋体" w:hAnsi="宋体"/>
          <w:b/>
        </w:rPr>
      </w:pPr>
    </w:p>
    <w:p w:rsidR="0068133F" w:rsidRDefault="0068133F" w:rsidP="0049278B">
      <w:pPr>
        <w:spacing w:line="360" w:lineRule="auto"/>
        <w:ind w:firstLineChars="200" w:firstLine="482"/>
        <w:jc w:val="center"/>
        <w:rPr>
          <w:rFonts w:ascii="宋体" w:hAnsi="宋体"/>
          <w:b/>
        </w:rPr>
      </w:pPr>
      <w:r>
        <w:rPr>
          <w:rFonts w:ascii="宋体" w:hAnsi="宋体" w:hint="eastAsia"/>
          <w:b/>
        </w:rPr>
        <w:t>五</w:t>
      </w:r>
      <w:r w:rsidR="00C25670">
        <w:rPr>
          <w:rFonts w:ascii="宋体" w:hAnsi="宋体" w:hint="eastAsia"/>
          <w:b/>
        </w:rPr>
        <w:t>.</w:t>
      </w:r>
      <w:r>
        <w:rPr>
          <w:rFonts w:ascii="宋体" w:hAnsi="宋体" w:hint="eastAsia"/>
          <w:b/>
        </w:rPr>
        <w:t>响应文件的递交</w:t>
      </w:r>
    </w:p>
    <w:p w:rsidR="0068133F" w:rsidRPr="006039B7" w:rsidRDefault="0068133F">
      <w:pPr>
        <w:spacing w:line="360" w:lineRule="auto"/>
        <w:ind w:firstLineChars="200" w:firstLine="480"/>
      </w:pPr>
      <w:r w:rsidRPr="006039B7">
        <w:t>1</w:t>
      </w:r>
      <w:r w:rsidR="00C25670">
        <w:rPr>
          <w:rFonts w:hint="eastAsia"/>
        </w:rPr>
        <w:t>.</w:t>
      </w:r>
      <w:r w:rsidRPr="006039B7">
        <w:rPr>
          <w:rFonts w:hint="eastAsia"/>
        </w:rPr>
        <w:t>响应人应将投标响应文件装订并密封，密封最外层标明项目名称</w:t>
      </w:r>
      <w:r w:rsidR="00DA5332">
        <w:rPr>
          <w:rFonts w:hint="eastAsia"/>
        </w:rPr>
        <w:t>、</w:t>
      </w:r>
      <w:r w:rsidRPr="006039B7">
        <w:rPr>
          <w:rFonts w:hint="eastAsia"/>
        </w:rPr>
        <w:t>响应人名称</w:t>
      </w:r>
      <w:r w:rsidR="0059644B">
        <w:rPr>
          <w:rFonts w:hint="eastAsia"/>
        </w:rPr>
        <w:t>，并盖公章</w:t>
      </w:r>
      <w:r w:rsidRPr="006039B7">
        <w:rPr>
          <w:rFonts w:hint="eastAsia"/>
        </w:rPr>
        <w:t>。</w:t>
      </w:r>
    </w:p>
    <w:p w:rsidR="0068133F" w:rsidRDefault="0068133F">
      <w:pPr>
        <w:spacing w:line="360" w:lineRule="auto"/>
        <w:ind w:firstLineChars="200" w:firstLine="480"/>
      </w:pPr>
      <w:r>
        <w:t>2</w:t>
      </w:r>
      <w:r w:rsidR="00C25670">
        <w:rPr>
          <w:rFonts w:hint="eastAsia"/>
        </w:rPr>
        <w:t>.</w:t>
      </w:r>
      <w:r>
        <w:rPr>
          <w:rFonts w:hint="eastAsia"/>
        </w:rPr>
        <w:t>响应文件在指定时间内送达采购人。</w:t>
      </w:r>
    </w:p>
    <w:p w:rsidR="0068133F" w:rsidRPr="008E026D" w:rsidRDefault="0068133F">
      <w:pPr>
        <w:spacing w:line="360" w:lineRule="auto"/>
        <w:ind w:firstLineChars="200" w:firstLine="480"/>
        <w:rPr>
          <w:color w:val="FF0000"/>
        </w:rPr>
      </w:pPr>
      <w:r w:rsidRPr="009B41C9">
        <w:t>3</w:t>
      </w:r>
      <w:r w:rsidR="00C25670" w:rsidRPr="009B41C9">
        <w:rPr>
          <w:rFonts w:hint="eastAsia"/>
        </w:rPr>
        <w:t>.</w:t>
      </w:r>
      <w:r w:rsidRPr="009B41C9">
        <w:rPr>
          <w:rFonts w:hint="eastAsia"/>
        </w:rPr>
        <w:t>截止日期：统一于</w:t>
      </w:r>
      <w:r w:rsidRPr="009B41C9">
        <w:t>20</w:t>
      </w:r>
      <w:r w:rsidRPr="009B41C9">
        <w:rPr>
          <w:rFonts w:hint="eastAsia"/>
        </w:rPr>
        <w:t>2</w:t>
      </w:r>
      <w:r w:rsidR="0059644B">
        <w:t>5</w:t>
      </w:r>
      <w:r w:rsidRPr="009B41C9">
        <w:rPr>
          <w:rFonts w:hint="eastAsia"/>
        </w:rPr>
        <w:t>年</w:t>
      </w:r>
      <w:r w:rsidR="00951382">
        <w:t>6</w:t>
      </w:r>
      <w:r w:rsidRPr="009B41C9">
        <w:rPr>
          <w:rFonts w:hint="eastAsia"/>
        </w:rPr>
        <w:t>月</w:t>
      </w:r>
      <w:r w:rsidR="00951382">
        <w:t>27</w:t>
      </w:r>
      <w:r w:rsidRPr="009B41C9">
        <w:rPr>
          <w:rFonts w:hint="eastAsia"/>
        </w:rPr>
        <w:t>日</w:t>
      </w:r>
      <w:r w:rsidR="0044688F">
        <w:rPr>
          <w:rFonts w:hint="eastAsia"/>
        </w:rPr>
        <w:t>15</w:t>
      </w:r>
      <w:r w:rsidRPr="009B41C9">
        <w:rPr>
          <w:rFonts w:hint="eastAsia"/>
        </w:rPr>
        <w:t>：</w:t>
      </w:r>
      <w:r w:rsidR="0044688F">
        <w:rPr>
          <w:rFonts w:hint="eastAsia"/>
        </w:rPr>
        <w:t>0</w:t>
      </w:r>
      <w:r w:rsidRPr="009B41C9">
        <w:t>0</w:t>
      </w:r>
      <w:r w:rsidR="008E026D" w:rsidRPr="009B41C9">
        <w:rPr>
          <w:rFonts w:hint="eastAsia"/>
        </w:rPr>
        <w:t>前</w:t>
      </w:r>
      <w:r w:rsidRPr="009B41C9">
        <w:rPr>
          <w:rFonts w:hint="eastAsia"/>
        </w:rPr>
        <w:t>递交响应文件。</w:t>
      </w:r>
    </w:p>
    <w:p w:rsidR="00D8480D" w:rsidRDefault="0068133F">
      <w:pPr>
        <w:spacing w:line="360" w:lineRule="auto"/>
        <w:ind w:firstLineChars="200" w:firstLine="480"/>
        <w:rPr>
          <w:rFonts w:ascii="宋体" w:hAnsi="宋体"/>
          <w:szCs w:val="21"/>
        </w:rPr>
      </w:pPr>
      <w:r>
        <w:rPr>
          <w:rFonts w:ascii="宋体" w:hAnsi="宋体" w:hint="eastAsia"/>
          <w:szCs w:val="21"/>
        </w:rPr>
        <w:t>4</w:t>
      </w:r>
      <w:r w:rsidR="00C25670">
        <w:rPr>
          <w:rFonts w:ascii="宋体" w:hAnsi="宋体" w:hint="eastAsia"/>
          <w:szCs w:val="21"/>
        </w:rPr>
        <w:t>.</w:t>
      </w:r>
      <w:r>
        <w:rPr>
          <w:rFonts w:ascii="宋体" w:hAnsi="宋体" w:hint="eastAsia"/>
          <w:szCs w:val="21"/>
        </w:rPr>
        <w:t>文件送达地点：</w:t>
      </w:r>
      <w:r w:rsidR="00701F78" w:rsidRPr="00701F78">
        <w:rPr>
          <w:rFonts w:ascii="宋体" w:hAnsi="宋体" w:hint="eastAsia"/>
          <w:szCs w:val="21"/>
        </w:rPr>
        <w:t>仙林大道138号，南京中医药大学</w:t>
      </w:r>
      <w:r w:rsidR="008940C6">
        <w:rPr>
          <w:rFonts w:ascii="宋体" w:hAnsi="宋体" w:hint="eastAsia"/>
          <w:szCs w:val="21"/>
        </w:rPr>
        <w:t>东苑</w:t>
      </w:r>
      <w:r w:rsidR="000242B1">
        <w:rPr>
          <w:rFonts w:ascii="宋体" w:hAnsi="宋体" w:hint="eastAsia"/>
          <w:szCs w:val="21"/>
        </w:rPr>
        <w:t>10</w:t>
      </w:r>
      <w:r w:rsidR="008E026D">
        <w:rPr>
          <w:rFonts w:ascii="宋体" w:hAnsi="宋体"/>
          <w:szCs w:val="21"/>
        </w:rPr>
        <w:t>7</w:t>
      </w:r>
      <w:r w:rsidR="00701F78" w:rsidRPr="00701F78">
        <w:rPr>
          <w:rFonts w:ascii="宋体" w:hAnsi="宋体" w:hint="eastAsia"/>
          <w:szCs w:val="21"/>
        </w:rPr>
        <w:t>室</w:t>
      </w:r>
      <w:r>
        <w:rPr>
          <w:rFonts w:ascii="宋体" w:hAnsi="宋体" w:hint="eastAsia"/>
          <w:szCs w:val="21"/>
        </w:rPr>
        <w:t>。</w:t>
      </w:r>
    </w:p>
    <w:p w:rsidR="0068133F" w:rsidRDefault="0068133F">
      <w:pPr>
        <w:spacing w:line="360" w:lineRule="auto"/>
        <w:ind w:firstLineChars="200" w:firstLine="480"/>
        <w:rPr>
          <w:rFonts w:ascii="宋体" w:hAnsi="宋体"/>
          <w:szCs w:val="21"/>
        </w:rPr>
      </w:pPr>
      <w:r>
        <w:rPr>
          <w:rFonts w:ascii="宋体" w:hAnsi="宋体" w:hint="eastAsia"/>
          <w:szCs w:val="21"/>
        </w:rPr>
        <w:t>5</w:t>
      </w:r>
      <w:r w:rsidR="00C25670">
        <w:rPr>
          <w:rFonts w:ascii="宋体" w:hAnsi="宋体" w:hint="eastAsia"/>
          <w:szCs w:val="21"/>
        </w:rPr>
        <w:t>.</w:t>
      </w:r>
      <w:r>
        <w:rPr>
          <w:rFonts w:ascii="宋体" w:hAnsi="宋体" w:hint="eastAsia"/>
          <w:szCs w:val="21"/>
        </w:rPr>
        <w:t>联系电话：</w:t>
      </w:r>
      <w:r w:rsidR="00D514A6" w:rsidRPr="00D514A6">
        <w:rPr>
          <w:rFonts w:ascii="宋体" w:hAnsi="宋体"/>
          <w:szCs w:val="21"/>
        </w:rPr>
        <w:t>025-8581</w:t>
      </w:r>
      <w:r w:rsidR="008E026D">
        <w:rPr>
          <w:rFonts w:ascii="宋体" w:hAnsi="宋体"/>
          <w:szCs w:val="21"/>
        </w:rPr>
        <w:t>1604</w:t>
      </w:r>
      <w:r>
        <w:rPr>
          <w:rFonts w:ascii="宋体" w:hAnsi="宋体" w:hint="eastAsia"/>
          <w:szCs w:val="21"/>
        </w:rPr>
        <w:t>，</w:t>
      </w:r>
      <w:r w:rsidR="00951382">
        <w:rPr>
          <w:rFonts w:ascii="宋体" w:hAnsi="宋体" w:hint="eastAsia"/>
          <w:szCs w:val="21"/>
        </w:rPr>
        <w:t>刘</w:t>
      </w:r>
      <w:r>
        <w:rPr>
          <w:rFonts w:ascii="宋体" w:hAnsi="宋体" w:hint="eastAsia"/>
          <w:szCs w:val="21"/>
        </w:rPr>
        <w:t>老师。</w:t>
      </w:r>
    </w:p>
    <w:p w:rsidR="0059644B" w:rsidRDefault="0059644B">
      <w:pPr>
        <w:pStyle w:val="a8"/>
        <w:spacing w:line="360" w:lineRule="auto"/>
        <w:rPr>
          <w:rFonts w:ascii="宋体" w:hAnsi="宋体"/>
          <w:b/>
          <w:szCs w:val="24"/>
        </w:rPr>
      </w:pPr>
    </w:p>
    <w:p w:rsidR="0068133F" w:rsidRDefault="0068133F" w:rsidP="0049278B">
      <w:pPr>
        <w:pStyle w:val="a8"/>
        <w:spacing w:line="360" w:lineRule="auto"/>
        <w:jc w:val="center"/>
        <w:rPr>
          <w:rFonts w:ascii="宋体" w:hAnsi="宋体"/>
          <w:b/>
          <w:szCs w:val="24"/>
        </w:rPr>
      </w:pPr>
      <w:r>
        <w:rPr>
          <w:rFonts w:ascii="宋体" w:hAnsi="宋体" w:hint="eastAsia"/>
          <w:b/>
          <w:szCs w:val="24"/>
        </w:rPr>
        <w:t>六</w:t>
      </w:r>
      <w:r w:rsidR="00C25670">
        <w:rPr>
          <w:rFonts w:ascii="宋体" w:hAnsi="宋体" w:hint="eastAsia"/>
          <w:b/>
          <w:szCs w:val="24"/>
        </w:rPr>
        <w:t>.</w:t>
      </w:r>
      <w:r>
        <w:rPr>
          <w:rFonts w:ascii="宋体" w:hAnsi="宋体" w:hint="eastAsia"/>
          <w:b/>
          <w:szCs w:val="24"/>
        </w:rPr>
        <w:t>项目的评议</w:t>
      </w:r>
    </w:p>
    <w:p w:rsidR="0068133F" w:rsidRDefault="00870689">
      <w:pPr>
        <w:spacing w:line="360" w:lineRule="auto"/>
        <w:ind w:firstLineChars="200" w:firstLine="480"/>
      </w:pPr>
      <w:r>
        <w:rPr>
          <w:rFonts w:hint="eastAsia"/>
        </w:rPr>
        <w:t>1</w:t>
      </w:r>
      <w:r w:rsidR="00C25670">
        <w:rPr>
          <w:rFonts w:hint="eastAsia"/>
        </w:rPr>
        <w:t>.</w:t>
      </w:r>
      <w:r w:rsidR="0059644B">
        <w:rPr>
          <w:rFonts w:hint="eastAsia"/>
        </w:rPr>
        <w:t>经评标组评议，响应价格明显远</w:t>
      </w:r>
      <w:r w:rsidR="0068133F">
        <w:rPr>
          <w:rFonts w:hint="eastAsia"/>
        </w:rPr>
        <w:t>离实际或与遴选文件不符的响应文件在评审时将作无效响应处理。</w:t>
      </w:r>
    </w:p>
    <w:p w:rsidR="0068133F" w:rsidRDefault="00870689">
      <w:pPr>
        <w:pStyle w:val="a8"/>
        <w:spacing w:line="360" w:lineRule="auto"/>
        <w:rPr>
          <w:rFonts w:ascii="宋体" w:hAnsi="宋体"/>
          <w:szCs w:val="24"/>
        </w:rPr>
      </w:pPr>
      <w:r>
        <w:rPr>
          <w:rFonts w:ascii="宋体" w:hAnsi="宋体" w:hint="eastAsia"/>
          <w:szCs w:val="24"/>
        </w:rPr>
        <w:t>2</w:t>
      </w:r>
      <w:r w:rsidR="00C25670">
        <w:rPr>
          <w:rFonts w:ascii="宋体" w:hAnsi="宋体" w:hint="eastAsia"/>
          <w:szCs w:val="24"/>
        </w:rPr>
        <w:t>.</w:t>
      </w:r>
      <w:r w:rsidR="0068133F">
        <w:rPr>
          <w:rFonts w:ascii="宋体" w:hAnsi="宋体" w:hint="eastAsia"/>
          <w:szCs w:val="24"/>
        </w:rPr>
        <w:t>本项目采用</w:t>
      </w:r>
      <w:r w:rsidR="00951382">
        <w:rPr>
          <w:rFonts w:ascii="宋体" w:hAnsi="宋体" w:hint="eastAsia"/>
          <w:szCs w:val="24"/>
        </w:rPr>
        <w:t>最低价中标</w:t>
      </w:r>
      <w:r w:rsidR="0068133F">
        <w:rPr>
          <w:rFonts w:ascii="宋体" w:hAnsi="宋体" w:hint="eastAsia"/>
          <w:szCs w:val="24"/>
        </w:rPr>
        <w:t>法。</w:t>
      </w:r>
    </w:p>
    <w:p w:rsidR="0059644B" w:rsidRDefault="0059644B" w:rsidP="0059644B">
      <w:pPr>
        <w:adjustRightInd w:val="0"/>
        <w:spacing w:line="360" w:lineRule="auto"/>
        <w:ind w:firstLine="482"/>
        <w:rPr>
          <w:rFonts w:ascii="宋体" w:hAnsi="宋体"/>
          <w:kern w:val="0"/>
        </w:rPr>
      </w:pPr>
      <w:r>
        <w:rPr>
          <w:rFonts w:ascii="宋体" w:hAnsi="宋体" w:hint="eastAsia"/>
          <w:kern w:val="0"/>
        </w:rPr>
        <w:t>评委会将对确定为实质性响应文件要求的响应文件进行评价和比较，评审采用</w:t>
      </w:r>
      <w:r w:rsidR="00951382">
        <w:rPr>
          <w:rFonts w:ascii="宋体" w:hAnsi="宋体" w:hint="eastAsia"/>
          <w:kern w:val="0"/>
        </w:rPr>
        <w:t>最低价中标</w:t>
      </w:r>
      <w:r>
        <w:rPr>
          <w:rFonts w:ascii="宋体" w:hAnsi="宋体" w:hint="eastAsia"/>
          <w:kern w:val="0"/>
        </w:rPr>
        <w:t>法。</w:t>
      </w:r>
      <w:r w:rsidR="00951382">
        <w:rPr>
          <w:rFonts w:ascii="宋体" w:hAnsi="宋体" w:hint="eastAsia"/>
          <w:kern w:val="0"/>
        </w:rPr>
        <w:t>最低价响应单位存在多家时，现场采用响应单位抽签方式决定</w:t>
      </w:r>
      <w:r>
        <w:rPr>
          <w:rFonts w:ascii="宋体" w:hAnsi="宋体" w:hint="eastAsia"/>
          <w:kern w:val="0"/>
        </w:rPr>
        <w:t>。</w:t>
      </w:r>
    </w:p>
    <w:p w:rsidR="0068133F" w:rsidRDefault="0068133F">
      <w:pPr>
        <w:pStyle w:val="a8"/>
        <w:spacing w:line="360" w:lineRule="auto"/>
        <w:rPr>
          <w:rFonts w:ascii="宋体" w:hAnsi="宋体"/>
          <w:szCs w:val="24"/>
        </w:rPr>
      </w:pPr>
      <w:r w:rsidRPr="003B0AF1">
        <w:rPr>
          <w:rFonts w:ascii="宋体" w:hAnsi="宋体" w:hint="eastAsia"/>
          <w:b/>
          <w:szCs w:val="24"/>
        </w:rPr>
        <w:t>本项目设最高控制价</w:t>
      </w:r>
      <w:r w:rsidR="0044688F">
        <w:rPr>
          <w:rFonts w:ascii="宋体" w:hAnsi="宋体" w:hint="eastAsia"/>
          <w:b/>
          <w:szCs w:val="24"/>
        </w:rPr>
        <w:t>19</w:t>
      </w:r>
      <w:r w:rsidR="008E026D">
        <w:rPr>
          <w:rFonts w:ascii="宋体" w:hAnsi="宋体" w:hint="eastAsia"/>
          <w:b/>
          <w:szCs w:val="24"/>
        </w:rPr>
        <w:t>万</w:t>
      </w:r>
      <w:r w:rsidRPr="003B0AF1">
        <w:rPr>
          <w:rFonts w:ascii="宋体" w:hAnsi="宋体" w:hint="eastAsia"/>
          <w:b/>
          <w:szCs w:val="24"/>
        </w:rPr>
        <w:t>元</w:t>
      </w:r>
      <w:r>
        <w:rPr>
          <w:rFonts w:ascii="宋体" w:hAnsi="宋体" w:hint="eastAsia"/>
          <w:szCs w:val="24"/>
        </w:rPr>
        <w:t xml:space="preserve"> ，响应人报价高于学校</w:t>
      </w:r>
      <w:r w:rsidR="005071CB">
        <w:rPr>
          <w:rFonts w:ascii="宋体" w:hAnsi="宋体" w:hint="eastAsia"/>
          <w:szCs w:val="24"/>
        </w:rPr>
        <w:t>预算</w:t>
      </w:r>
      <w:r>
        <w:rPr>
          <w:rFonts w:ascii="宋体" w:hAnsi="宋体" w:hint="eastAsia"/>
          <w:szCs w:val="24"/>
        </w:rPr>
        <w:t>的，判定为作废 。</w:t>
      </w:r>
    </w:p>
    <w:p w:rsidR="0068133F" w:rsidRDefault="00951382" w:rsidP="0059644B">
      <w:pPr>
        <w:adjustRightInd w:val="0"/>
        <w:spacing w:line="360" w:lineRule="auto"/>
        <w:ind w:firstLine="482"/>
        <w:rPr>
          <w:rFonts w:ascii="宋体" w:hAnsi="宋体"/>
        </w:rPr>
      </w:pPr>
      <w:r>
        <w:rPr>
          <w:rFonts w:ascii="宋体" w:hAnsi="宋体"/>
        </w:rPr>
        <w:t>3</w:t>
      </w:r>
      <w:r w:rsidR="00C25670">
        <w:rPr>
          <w:rFonts w:ascii="宋体" w:hAnsi="宋体" w:hint="eastAsia"/>
        </w:rPr>
        <w:t>.</w:t>
      </w:r>
      <w:r w:rsidR="0068133F">
        <w:rPr>
          <w:rFonts w:ascii="宋体" w:hAnsi="宋体" w:hint="eastAsia"/>
        </w:rPr>
        <w:t>评审小组确定最终评审结果并通知最终成交供应商。</w:t>
      </w:r>
    </w:p>
    <w:p w:rsidR="00D85438" w:rsidRPr="00951382" w:rsidRDefault="00D85438">
      <w:pPr>
        <w:pStyle w:val="a8"/>
        <w:spacing w:line="360" w:lineRule="auto"/>
        <w:rPr>
          <w:rFonts w:ascii="宋体" w:hAnsi="宋体"/>
          <w:b/>
          <w:bCs/>
          <w:szCs w:val="24"/>
        </w:rPr>
      </w:pPr>
    </w:p>
    <w:p w:rsidR="0068133F" w:rsidRDefault="0068133F" w:rsidP="0049278B">
      <w:pPr>
        <w:pStyle w:val="a8"/>
        <w:spacing w:line="360" w:lineRule="auto"/>
        <w:jc w:val="center"/>
        <w:rPr>
          <w:rFonts w:ascii="宋体" w:hAnsi="宋体"/>
          <w:b/>
          <w:bCs/>
          <w:szCs w:val="24"/>
        </w:rPr>
      </w:pPr>
      <w:r>
        <w:rPr>
          <w:rFonts w:ascii="宋体" w:hAnsi="宋体" w:hint="eastAsia"/>
          <w:b/>
          <w:bCs/>
          <w:szCs w:val="24"/>
        </w:rPr>
        <w:t>七</w:t>
      </w:r>
      <w:r w:rsidR="00C25670">
        <w:rPr>
          <w:rFonts w:ascii="宋体" w:hAnsi="宋体" w:hint="eastAsia"/>
          <w:b/>
          <w:bCs/>
          <w:szCs w:val="24"/>
        </w:rPr>
        <w:t>.</w:t>
      </w:r>
      <w:r>
        <w:rPr>
          <w:rFonts w:ascii="宋体" w:hAnsi="宋体" w:hint="eastAsia"/>
          <w:b/>
          <w:bCs/>
          <w:szCs w:val="24"/>
        </w:rPr>
        <w:t>结算及付款方式</w:t>
      </w:r>
    </w:p>
    <w:p w:rsidR="00C42496" w:rsidRDefault="00C42496">
      <w:pPr>
        <w:spacing w:line="360" w:lineRule="auto"/>
        <w:ind w:firstLineChars="200" w:firstLine="480"/>
      </w:pPr>
      <w:r>
        <w:rPr>
          <w:rFonts w:hint="eastAsia"/>
        </w:rPr>
        <w:t>本项目为固定总价</w:t>
      </w:r>
      <w:r w:rsidR="00951382">
        <w:rPr>
          <w:rFonts w:hint="eastAsia"/>
        </w:rPr>
        <w:t>。</w:t>
      </w:r>
    </w:p>
    <w:p w:rsidR="0068133F" w:rsidRDefault="0068133F">
      <w:pPr>
        <w:spacing w:line="360" w:lineRule="auto"/>
        <w:ind w:firstLineChars="200" w:firstLine="480"/>
      </w:pPr>
      <w:r>
        <w:rPr>
          <w:rFonts w:hint="eastAsia"/>
        </w:rPr>
        <w:t>无预付款，</w:t>
      </w:r>
      <w:r w:rsidR="00951382">
        <w:rPr>
          <w:rFonts w:hint="eastAsia"/>
        </w:rPr>
        <w:t>验收合格后</w:t>
      </w:r>
      <w:r>
        <w:rPr>
          <w:rFonts w:hint="eastAsia"/>
        </w:rPr>
        <w:t>，付至</w:t>
      </w:r>
      <w:r w:rsidR="006B2E0F">
        <w:rPr>
          <w:rFonts w:hint="eastAsia"/>
        </w:rPr>
        <w:t>合同价格的</w:t>
      </w:r>
      <w:r w:rsidR="008E026D">
        <w:t>100</w:t>
      </w:r>
      <w:r>
        <w:rPr>
          <w:rFonts w:hint="eastAsia"/>
        </w:rPr>
        <w:t xml:space="preserve"> %</w:t>
      </w:r>
      <w:r>
        <w:rPr>
          <w:rFonts w:hint="eastAsia"/>
        </w:rPr>
        <w:t>。</w:t>
      </w:r>
    </w:p>
    <w:p w:rsidR="00C42496" w:rsidRPr="00C42496" w:rsidRDefault="00C42496" w:rsidP="00C42496">
      <w:pPr>
        <w:spacing w:line="360" w:lineRule="auto"/>
        <w:ind w:firstLineChars="200" w:firstLine="480"/>
      </w:pPr>
      <w:r>
        <w:rPr>
          <w:rFonts w:hint="eastAsia"/>
        </w:rPr>
        <w:t>如遇学校寒暑假财务封帐，发包方可将付款期限顺延但不构成违约。</w:t>
      </w:r>
    </w:p>
    <w:p w:rsidR="006B2E0F" w:rsidRDefault="006B2E0F">
      <w:pPr>
        <w:pStyle w:val="a8"/>
        <w:spacing w:line="360" w:lineRule="auto"/>
        <w:rPr>
          <w:rFonts w:ascii="宋体" w:hAnsi="宋体"/>
          <w:b/>
          <w:bCs/>
          <w:szCs w:val="24"/>
        </w:rPr>
      </w:pPr>
    </w:p>
    <w:p w:rsidR="0068133F" w:rsidRDefault="0068133F" w:rsidP="0049278B">
      <w:pPr>
        <w:pStyle w:val="a8"/>
        <w:spacing w:line="360" w:lineRule="auto"/>
        <w:jc w:val="center"/>
        <w:rPr>
          <w:rFonts w:ascii="宋体" w:hAnsi="宋体"/>
          <w:b/>
          <w:bCs/>
          <w:szCs w:val="24"/>
        </w:rPr>
      </w:pPr>
      <w:r>
        <w:rPr>
          <w:rFonts w:ascii="宋体" w:hAnsi="宋体" w:hint="eastAsia"/>
          <w:b/>
          <w:bCs/>
          <w:szCs w:val="24"/>
        </w:rPr>
        <w:t>八</w:t>
      </w:r>
      <w:r w:rsidR="00C25670">
        <w:rPr>
          <w:rFonts w:ascii="宋体" w:hAnsi="宋体" w:hint="eastAsia"/>
          <w:b/>
          <w:bCs/>
          <w:szCs w:val="24"/>
        </w:rPr>
        <w:t>.</w:t>
      </w:r>
      <w:r>
        <w:rPr>
          <w:rFonts w:ascii="宋体" w:hAnsi="宋体" w:hint="eastAsia"/>
          <w:b/>
          <w:bCs/>
          <w:szCs w:val="24"/>
        </w:rPr>
        <w:t>质疑处理</w:t>
      </w:r>
    </w:p>
    <w:p w:rsidR="00C42496" w:rsidRDefault="00C42496" w:rsidP="00C42496">
      <w:pPr>
        <w:spacing w:line="360" w:lineRule="auto"/>
        <w:ind w:firstLineChars="200" w:firstLine="480"/>
      </w:pPr>
      <w:r>
        <w:rPr>
          <w:rFonts w:hint="eastAsia"/>
        </w:rPr>
        <w:t>1.</w:t>
      </w:r>
      <w:r>
        <w:rPr>
          <w:rFonts w:hint="eastAsia"/>
        </w:rPr>
        <w:t>参加采购供应商认为采购过程和采购结果使自己的权益受到损害的，可以从采购结果公布结束之日起七个工作日内，以书面形式向南京中医药大学后勤基建处提出质疑。非书面形式七个工作日之外提交以及匿名的质疑将不予受理。</w:t>
      </w:r>
    </w:p>
    <w:p w:rsidR="00C42496" w:rsidRDefault="00C42496" w:rsidP="00C42496">
      <w:pPr>
        <w:spacing w:line="360" w:lineRule="auto"/>
        <w:ind w:firstLineChars="200" w:firstLine="480"/>
      </w:pPr>
      <w:r>
        <w:rPr>
          <w:rFonts w:hint="eastAsia"/>
        </w:rPr>
        <w:t>2.</w:t>
      </w:r>
      <w:r>
        <w:rPr>
          <w:rFonts w:hint="eastAsia"/>
        </w:rPr>
        <w:t>质疑必须以参加采购供应商法定代表人或授权代表（遴选文件中所确定的）现场送达的方式提交，未按上述要求提交的质疑函（含传真、电子邮件等）以及质疑函中未包括质疑内容及相应的证明材料等情况，南京中医药大学后勤基建处将不予受理。</w:t>
      </w:r>
    </w:p>
    <w:p w:rsidR="00C42496" w:rsidRDefault="00C42496" w:rsidP="00C42496">
      <w:pPr>
        <w:spacing w:line="360" w:lineRule="auto"/>
        <w:ind w:firstLineChars="200" w:firstLine="480"/>
      </w:pPr>
      <w:r>
        <w:rPr>
          <w:rFonts w:hint="eastAsia"/>
        </w:rPr>
        <w:lastRenderedPageBreak/>
        <w:t>3.</w:t>
      </w:r>
      <w:r>
        <w:rPr>
          <w:rFonts w:hint="eastAsia"/>
        </w:rPr>
        <w:t>未参加采购的供应商或在采购活动中本身权益未受到损害或从采购活动中收益的供应商所提出的质疑不予受理。</w:t>
      </w:r>
    </w:p>
    <w:p w:rsidR="00C42496" w:rsidRDefault="00C42496" w:rsidP="00C42496">
      <w:pPr>
        <w:spacing w:line="360" w:lineRule="auto"/>
        <w:ind w:firstLineChars="200" w:firstLine="480"/>
      </w:pPr>
      <w:r>
        <w:rPr>
          <w:rFonts w:hint="eastAsia"/>
        </w:rPr>
        <w:t>4.</w:t>
      </w:r>
      <w:r>
        <w:rPr>
          <w:rFonts w:hint="eastAsia"/>
        </w:rPr>
        <w:t>南京中医药大学后勤基建处将在收到采购供应商的书面质疑后三个工作日内作出答复，并以书面形式通知质疑供应商，但答复的内容不得涉及商业秘密。</w:t>
      </w:r>
    </w:p>
    <w:p w:rsidR="00C42496" w:rsidRDefault="00C42496" w:rsidP="00C42496">
      <w:pPr>
        <w:spacing w:line="360" w:lineRule="auto"/>
        <w:ind w:firstLineChars="200" w:firstLine="480"/>
      </w:pPr>
      <w:r>
        <w:rPr>
          <w:rFonts w:hint="eastAsia"/>
        </w:rPr>
        <w:t>5.</w:t>
      </w:r>
      <w:r>
        <w:rPr>
          <w:rFonts w:hint="eastAsia"/>
        </w:rPr>
        <w:t>采购人提出书面质疑必须有理、有据，不得恶意质疑或提交虚假质疑。否则，一经查实，南京中医药大学后勤基建处有权依据政府采购的有关规定，报请政府采购监管部门对该采购人进行相应的行政处罚。</w:t>
      </w:r>
    </w:p>
    <w:p w:rsidR="00EA6561" w:rsidRPr="00C42496" w:rsidRDefault="00EA6561">
      <w:pPr>
        <w:pStyle w:val="a8"/>
        <w:spacing w:line="360" w:lineRule="auto"/>
        <w:rPr>
          <w:rFonts w:ascii="宋体" w:hAnsi="宋体"/>
          <w:b/>
          <w:szCs w:val="24"/>
        </w:rPr>
      </w:pPr>
    </w:p>
    <w:p w:rsidR="0068133F" w:rsidRDefault="0068133F" w:rsidP="0049278B">
      <w:pPr>
        <w:pStyle w:val="a8"/>
        <w:spacing w:line="360" w:lineRule="auto"/>
        <w:jc w:val="center"/>
        <w:rPr>
          <w:rFonts w:ascii="宋体" w:hAnsi="宋体"/>
          <w:b/>
          <w:szCs w:val="24"/>
        </w:rPr>
      </w:pPr>
      <w:r>
        <w:rPr>
          <w:rFonts w:ascii="宋体" w:hAnsi="宋体" w:hint="eastAsia"/>
          <w:b/>
          <w:szCs w:val="24"/>
        </w:rPr>
        <w:t>九</w:t>
      </w:r>
      <w:r w:rsidR="00C25670">
        <w:rPr>
          <w:rFonts w:ascii="宋体" w:hAnsi="宋体" w:hint="eastAsia"/>
          <w:b/>
          <w:szCs w:val="24"/>
        </w:rPr>
        <w:t>.</w:t>
      </w:r>
      <w:r>
        <w:rPr>
          <w:rFonts w:ascii="宋体" w:hAnsi="宋体" w:hint="eastAsia"/>
          <w:b/>
          <w:szCs w:val="24"/>
        </w:rPr>
        <w:t>成交后的履行</w:t>
      </w:r>
    </w:p>
    <w:p w:rsidR="00EA6561" w:rsidRDefault="00C42496">
      <w:pPr>
        <w:pStyle w:val="a8"/>
        <w:spacing w:line="360" w:lineRule="auto"/>
        <w:rPr>
          <w:rFonts w:ascii="宋体" w:hAnsi="宋体"/>
          <w:szCs w:val="24"/>
        </w:rPr>
      </w:pPr>
      <w:r w:rsidRPr="00C42496">
        <w:rPr>
          <w:rFonts w:ascii="宋体" w:hAnsi="宋体" w:hint="eastAsia"/>
          <w:szCs w:val="24"/>
        </w:rPr>
        <w:t>确定成交供应商后，采购人和供应商应当自成交公告挂出之日起3日后，按照遴选文件和供应商的响应文件订立书面合同。采购人和供应商不得再订立背离合同实质性内容的其他协议。</w:t>
      </w:r>
    </w:p>
    <w:p w:rsidR="00C42496" w:rsidRDefault="00C42496">
      <w:pPr>
        <w:pStyle w:val="a8"/>
        <w:spacing w:line="360" w:lineRule="auto"/>
        <w:rPr>
          <w:rFonts w:ascii="宋体" w:hAnsi="宋体"/>
          <w:b/>
          <w:szCs w:val="24"/>
        </w:rPr>
      </w:pPr>
    </w:p>
    <w:p w:rsidR="0068133F" w:rsidRDefault="0068133F" w:rsidP="0049278B">
      <w:pPr>
        <w:pStyle w:val="a8"/>
        <w:spacing w:line="360" w:lineRule="auto"/>
        <w:jc w:val="center"/>
        <w:rPr>
          <w:rFonts w:ascii="宋体" w:hAnsi="宋体"/>
          <w:b/>
          <w:szCs w:val="24"/>
        </w:rPr>
      </w:pPr>
      <w:r>
        <w:rPr>
          <w:rFonts w:ascii="宋体" w:hAnsi="宋体" w:hint="eastAsia"/>
          <w:b/>
          <w:szCs w:val="24"/>
        </w:rPr>
        <w:t>十</w:t>
      </w:r>
      <w:r w:rsidR="00C25670">
        <w:rPr>
          <w:rFonts w:ascii="宋体" w:hAnsi="宋体" w:hint="eastAsia"/>
          <w:b/>
          <w:szCs w:val="24"/>
        </w:rPr>
        <w:t>.</w:t>
      </w:r>
      <w:r>
        <w:rPr>
          <w:rFonts w:ascii="宋体" w:hAnsi="宋体" w:hint="eastAsia"/>
          <w:b/>
          <w:szCs w:val="24"/>
        </w:rPr>
        <w:t>合同主要条款</w:t>
      </w:r>
    </w:p>
    <w:p w:rsidR="00494302" w:rsidRDefault="00494302" w:rsidP="0049278B">
      <w:pPr>
        <w:pStyle w:val="a8"/>
        <w:spacing w:line="360" w:lineRule="auto"/>
        <w:rPr>
          <w:rFonts w:ascii="宋体" w:hAnsi="宋体"/>
          <w:szCs w:val="24"/>
        </w:rPr>
      </w:pPr>
      <w:r w:rsidRPr="00494302">
        <w:rPr>
          <w:rFonts w:ascii="宋体" w:hAnsi="宋体" w:hint="eastAsia"/>
          <w:szCs w:val="24"/>
        </w:rPr>
        <w:t>1.由于违约造成第三方损失的，由违约方在赔偿另一方损失的基础上同时赔偿第三方损失。</w:t>
      </w:r>
    </w:p>
    <w:p w:rsidR="0049278B" w:rsidRDefault="00494302" w:rsidP="0049278B">
      <w:pPr>
        <w:pStyle w:val="a8"/>
        <w:spacing w:line="360" w:lineRule="auto"/>
        <w:rPr>
          <w:rFonts w:ascii="宋体" w:hAnsi="宋体"/>
          <w:szCs w:val="24"/>
        </w:rPr>
      </w:pPr>
      <w:r>
        <w:rPr>
          <w:rFonts w:ascii="宋体" w:hAnsi="宋体"/>
          <w:szCs w:val="24"/>
        </w:rPr>
        <w:t>2.</w:t>
      </w:r>
      <w:r w:rsidRPr="00494302">
        <w:rPr>
          <w:rFonts w:ascii="宋体" w:hAnsi="宋体" w:hint="eastAsia"/>
          <w:szCs w:val="24"/>
        </w:rPr>
        <w:t>任何一方单方面要求终止或解除合同，该方应按照合同总金额的【50】%支付给另一方违约金。如违约金不足以覆盖另一方损失，该另一方有权要求其赔偿实际损失。</w:t>
      </w:r>
    </w:p>
    <w:p w:rsidR="00494302" w:rsidRDefault="00494302" w:rsidP="0049278B">
      <w:pPr>
        <w:pStyle w:val="a8"/>
        <w:spacing w:line="360" w:lineRule="auto"/>
        <w:rPr>
          <w:rFonts w:ascii="宋体" w:hAnsi="宋体"/>
          <w:szCs w:val="24"/>
        </w:rPr>
      </w:pPr>
      <w:r>
        <w:rPr>
          <w:rFonts w:ascii="宋体" w:hAnsi="宋体"/>
          <w:szCs w:val="24"/>
        </w:rPr>
        <w:t>3.</w:t>
      </w:r>
      <w:r w:rsidRPr="00494302">
        <w:rPr>
          <w:rFonts w:ascii="宋体" w:hAnsi="宋体" w:hint="eastAsia"/>
          <w:szCs w:val="24"/>
        </w:rPr>
        <w:t>由于违约造成第三方损失的，由违约方在赔偿另一方损失的基础上同时赔偿第三方损失。</w:t>
      </w:r>
    </w:p>
    <w:p w:rsidR="00494302" w:rsidRPr="00494302" w:rsidRDefault="00494302" w:rsidP="00494302">
      <w:pPr>
        <w:pStyle w:val="a8"/>
        <w:spacing w:line="360" w:lineRule="auto"/>
        <w:rPr>
          <w:rFonts w:ascii="宋体" w:hAnsi="宋体"/>
          <w:szCs w:val="24"/>
        </w:rPr>
      </w:pPr>
      <w:r>
        <w:rPr>
          <w:rFonts w:ascii="宋体" w:hAnsi="宋体"/>
          <w:szCs w:val="24"/>
        </w:rPr>
        <w:t>4.</w:t>
      </w:r>
      <w:r w:rsidRPr="00494302">
        <w:rPr>
          <w:rFonts w:ascii="宋体" w:hAnsi="宋体" w:hint="eastAsia"/>
          <w:szCs w:val="24"/>
        </w:rPr>
        <w:t>未按时间提供租赁物资，每延迟一天出租人应向承租人偿付2000元的违约金。</w:t>
      </w:r>
    </w:p>
    <w:p w:rsidR="00494302" w:rsidRPr="00494302" w:rsidRDefault="00494302" w:rsidP="00494302">
      <w:pPr>
        <w:pStyle w:val="a8"/>
        <w:spacing w:line="360" w:lineRule="auto"/>
        <w:rPr>
          <w:rFonts w:ascii="宋体" w:hAnsi="宋体"/>
          <w:szCs w:val="24"/>
        </w:rPr>
      </w:pPr>
      <w:r>
        <w:rPr>
          <w:rFonts w:ascii="宋体" w:hAnsi="宋体"/>
          <w:szCs w:val="24"/>
        </w:rPr>
        <w:t>5.</w:t>
      </w:r>
      <w:r w:rsidRPr="00494302">
        <w:rPr>
          <w:rFonts w:ascii="宋体" w:hAnsi="宋体" w:hint="eastAsia"/>
          <w:szCs w:val="24"/>
        </w:rPr>
        <w:t>未按质量或数量提供租赁物资，致使承租人不能如期正常使用的，除按规定如数补齐外，出租人还应偿付合同额 10％的违约金。</w:t>
      </w:r>
    </w:p>
    <w:p w:rsidR="00494302" w:rsidRPr="00494302" w:rsidRDefault="00494302" w:rsidP="00494302">
      <w:pPr>
        <w:pStyle w:val="a8"/>
        <w:spacing w:line="360" w:lineRule="auto"/>
        <w:rPr>
          <w:rFonts w:ascii="宋体" w:hAnsi="宋体"/>
          <w:szCs w:val="24"/>
        </w:rPr>
      </w:pPr>
      <w:r>
        <w:rPr>
          <w:rFonts w:ascii="宋体" w:hAnsi="宋体"/>
          <w:szCs w:val="24"/>
        </w:rPr>
        <w:t>6.</w:t>
      </w:r>
      <w:r w:rsidRPr="00494302">
        <w:rPr>
          <w:rFonts w:ascii="宋体" w:hAnsi="宋体" w:hint="eastAsia"/>
          <w:szCs w:val="24"/>
        </w:rPr>
        <w:t>逾期不返还租赁物资，承租人应向出租人偿付合同额10％的违约金。</w:t>
      </w:r>
    </w:p>
    <w:p w:rsidR="00494302" w:rsidRPr="00494302" w:rsidRDefault="00494302" w:rsidP="00494302">
      <w:pPr>
        <w:pStyle w:val="a8"/>
        <w:spacing w:line="360" w:lineRule="auto"/>
        <w:rPr>
          <w:rFonts w:ascii="宋体" w:hAnsi="宋体"/>
          <w:szCs w:val="24"/>
        </w:rPr>
      </w:pPr>
      <w:r>
        <w:rPr>
          <w:rFonts w:ascii="宋体" w:hAnsi="宋体"/>
          <w:szCs w:val="24"/>
        </w:rPr>
        <w:t>7.</w:t>
      </w:r>
      <w:r w:rsidRPr="00494302">
        <w:rPr>
          <w:rFonts w:ascii="宋体" w:hAnsi="宋体" w:hint="eastAsia"/>
          <w:szCs w:val="24"/>
        </w:rPr>
        <w:t>如有转让、转租或将租赁物资变卖、抵押等行为，承租人应向出租人偿付合同额10％的违约金。</w:t>
      </w:r>
    </w:p>
    <w:p w:rsidR="0049278B" w:rsidRDefault="0049278B" w:rsidP="0049278B">
      <w:pPr>
        <w:pStyle w:val="a8"/>
        <w:spacing w:line="360" w:lineRule="auto"/>
        <w:rPr>
          <w:rFonts w:ascii="宋体" w:hAnsi="宋体"/>
          <w:szCs w:val="24"/>
        </w:rPr>
      </w:pPr>
    </w:p>
    <w:p w:rsidR="0049278B" w:rsidRPr="0049278B" w:rsidRDefault="0049278B" w:rsidP="0049278B">
      <w:pPr>
        <w:pStyle w:val="a8"/>
        <w:spacing w:line="360" w:lineRule="auto"/>
        <w:jc w:val="center"/>
        <w:rPr>
          <w:rFonts w:ascii="宋体" w:hAnsi="宋体"/>
          <w:b/>
          <w:szCs w:val="24"/>
        </w:rPr>
      </w:pPr>
      <w:r w:rsidRPr="0049278B">
        <w:rPr>
          <w:rFonts w:ascii="宋体" w:hAnsi="宋体" w:hint="eastAsia"/>
          <w:b/>
          <w:szCs w:val="24"/>
        </w:rPr>
        <w:t>十一.其他</w:t>
      </w:r>
    </w:p>
    <w:p w:rsidR="0049278B" w:rsidRDefault="0049278B" w:rsidP="0049278B">
      <w:pPr>
        <w:spacing w:line="360" w:lineRule="auto"/>
        <w:ind w:firstLineChars="200" w:firstLine="480"/>
        <w:rPr>
          <w:rFonts w:ascii="宋体" w:hAnsi="宋体"/>
        </w:rPr>
      </w:pPr>
      <w:r>
        <w:rPr>
          <w:rFonts w:ascii="宋体" w:hAnsi="宋体" w:hint="eastAsia"/>
        </w:rPr>
        <w:t>1．由于不可抗力因素致使合同无法履行时，双方应及时协商解决。不可抗力指一方无法合理控制的、阻止并妨碍该方全部或部分履行其在本协议项下义务的任何事件，</w:t>
      </w:r>
      <w:r>
        <w:rPr>
          <w:rFonts w:ascii="宋体" w:hAnsi="宋体" w:hint="eastAsia"/>
        </w:rPr>
        <w:lastRenderedPageBreak/>
        <w:t>包括但不限于地震、台风、水灾、其它自然灾害或战争等；但相关的法律法规变化或税制变化不属于不可抗力。</w:t>
      </w:r>
    </w:p>
    <w:p w:rsidR="0049278B" w:rsidRDefault="0049278B" w:rsidP="0049278B">
      <w:pPr>
        <w:spacing w:line="360" w:lineRule="auto"/>
        <w:ind w:firstLineChars="200" w:firstLine="480"/>
        <w:rPr>
          <w:rFonts w:ascii="宋体" w:hAnsi="宋体"/>
        </w:rPr>
      </w:pPr>
      <w:r>
        <w:rPr>
          <w:rFonts w:ascii="宋体" w:hAnsi="宋体" w:hint="eastAsia"/>
        </w:rPr>
        <w:t>如果发生了任何不可抗力事件，使一方无法完成其在本项下的协议义务，可暂停履行其协议义务，但暂停履行协议义务的范围和时间应不超过纠正不可抗力事件所造成的对履约能力的影响所合理需要的范围和时间。</w:t>
      </w:r>
    </w:p>
    <w:p w:rsidR="0049278B" w:rsidRDefault="0049278B" w:rsidP="0049278B">
      <w:pPr>
        <w:spacing w:line="360" w:lineRule="auto"/>
        <w:ind w:firstLineChars="200" w:firstLine="480"/>
        <w:rPr>
          <w:rFonts w:ascii="宋体" w:hAnsi="宋体"/>
        </w:rPr>
      </w:pPr>
      <w:r>
        <w:rPr>
          <w:rFonts w:ascii="宋体" w:hAnsi="宋体" w:hint="eastAsia"/>
        </w:rPr>
        <w:t>如果由于不可抗力事件使本协议任何一方无法履行其合同义务，遭遇不可抗力事件的一方应在十天内以书面形式通知另一方说明不可抗力事件的性质、预计持续的时间、以及受影响一方为纠正事件造成的影响而需采取的措施。发生不可抗力事件时，双方应立即互相协商以寻求公平的解决方法，并应尽最大努力尽量减轻不可抗力事件所造成的影响。</w:t>
      </w:r>
    </w:p>
    <w:p w:rsidR="0049278B" w:rsidRDefault="0049278B" w:rsidP="0049278B">
      <w:pPr>
        <w:spacing w:line="360" w:lineRule="auto"/>
        <w:ind w:firstLineChars="200" w:firstLine="480"/>
        <w:rPr>
          <w:rFonts w:ascii="宋体" w:hAnsi="宋体"/>
        </w:rPr>
      </w:pPr>
      <w:r>
        <w:rPr>
          <w:rFonts w:ascii="宋体" w:hAnsi="宋体" w:hint="eastAsia"/>
        </w:rPr>
        <w:t>2．本合同在履行中如发生争议，在不影响工作进度的前提下，双方可采取协商解决或请有关部门进行调解。调解不成时，双方同意向发包方所在地的人民法院起诉。</w:t>
      </w:r>
    </w:p>
    <w:p w:rsidR="00BC3212" w:rsidRDefault="0049278B" w:rsidP="0049278B">
      <w:pPr>
        <w:spacing w:line="360" w:lineRule="auto"/>
        <w:ind w:firstLineChars="200" w:firstLine="480"/>
        <w:rPr>
          <w:rFonts w:ascii="宋体" w:hAnsi="宋体"/>
        </w:rPr>
      </w:pPr>
      <w:r>
        <w:rPr>
          <w:rFonts w:ascii="宋体" w:hAnsi="宋体" w:hint="eastAsia"/>
        </w:rPr>
        <w:t>3．在整个项目实施过程中承包方应根据发包方要求派专人积极配合解决各种矛盾，且实施期间应不少于10次的现场对接。在整个合同履行期间，若承包方累计【3】次不参与解决矛盾问题的，发包方有权单方解除合同，拒付合同款项，并要求承包方承担合同总价20%的违约金。</w:t>
      </w:r>
    </w:p>
    <w:p w:rsidR="0049278B" w:rsidRPr="0049278B" w:rsidRDefault="0049278B" w:rsidP="0049278B">
      <w:pPr>
        <w:pStyle w:val="4"/>
        <w:ind w:left="1440"/>
      </w:pPr>
    </w:p>
    <w:p w:rsidR="0049278B" w:rsidRDefault="0049278B" w:rsidP="00B2589D">
      <w:pPr>
        <w:pStyle w:val="a8"/>
        <w:spacing w:line="360" w:lineRule="auto"/>
        <w:ind w:firstLineChars="2050" w:firstLine="4939"/>
        <w:jc w:val="right"/>
        <w:rPr>
          <w:rFonts w:ascii="宋体" w:hAnsi="宋体"/>
          <w:b/>
          <w:szCs w:val="24"/>
        </w:rPr>
      </w:pPr>
    </w:p>
    <w:p w:rsidR="0068133F" w:rsidRDefault="0068133F" w:rsidP="00B2589D">
      <w:pPr>
        <w:pStyle w:val="a8"/>
        <w:spacing w:line="360" w:lineRule="auto"/>
        <w:ind w:firstLineChars="2050" w:firstLine="4939"/>
        <w:jc w:val="right"/>
        <w:rPr>
          <w:rFonts w:ascii="宋体" w:hAnsi="宋体"/>
          <w:b/>
          <w:szCs w:val="24"/>
        </w:rPr>
      </w:pPr>
      <w:r>
        <w:rPr>
          <w:rFonts w:ascii="宋体" w:hAnsi="宋体" w:hint="eastAsia"/>
          <w:b/>
          <w:szCs w:val="24"/>
        </w:rPr>
        <w:t>南京中医药大学后勤</w:t>
      </w:r>
      <w:r w:rsidR="00D8480D">
        <w:rPr>
          <w:rFonts w:ascii="宋体" w:hAnsi="宋体" w:hint="eastAsia"/>
          <w:b/>
          <w:szCs w:val="24"/>
        </w:rPr>
        <w:t>基建</w:t>
      </w:r>
      <w:r>
        <w:rPr>
          <w:rFonts w:ascii="宋体" w:hAnsi="宋体" w:hint="eastAsia"/>
          <w:b/>
          <w:szCs w:val="24"/>
        </w:rPr>
        <w:t>处</w:t>
      </w:r>
    </w:p>
    <w:p w:rsidR="0068133F" w:rsidRPr="00BC3212" w:rsidRDefault="0068133F" w:rsidP="00BC3212">
      <w:pPr>
        <w:pStyle w:val="a8"/>
        <w:spacing w:line="360" w:lineRule="auto"/>
        <w:jc w:val="right"/>
        <w:rPr>
          <w:rFonts w:ascii="宋体" w:hAnsi="宋体"/>
          <w:b/>
          <w:szCs w:val="24"/>
        </w:rPr>
      </w:pPr>
      <w:r>
        <w:rPr>
          <w:rFonts w:ascii="宋体" w:hAnsi="宋体" w:hint="eastAsia"/>
          <w:b/>
          <w:szCs w:val="24"/>
        </w:rPr>
        <w:t xml:space="preserve">                                  202</w:t>
      </w:r>
      <w:r w:rsidR="00C42496">
        <w:rPr>
          <w:rFonts w:ascii="宋体" w:hAnsi="宋体"/>
          <w:b/>
          <w:szCs w:val="24"/>
        </w:rPr>
        <w:t>5</w:t>
      </w:r>
      <w:r>
        <w:rPr>
          <w:rFonts w:ascii="宋体" w:hAnsi="宋体" w:hint="eastAsia"/>
          <w:b/>
          <w:szCs w:val="24"/>
        </w:rPr>
        <w:t>年</w:t>
      </w:r>
      <w:r w:rsidR="00951382">
        <w:rPr>
          <w:rFonts w:ascii="宋体" w:hAnsi="宋体"/>
          <w:b/>
          <w:szCs w:val="24"/>
        </w:rPr>
        <w:t>6</w:t>
      </w:r>
      <w:r>
        <w:rPr>
          <w:rFonts w:ascii="宋体" w:hAnsi="宋体" w:hint="eastAsia"/>
          <w:b/>
          <w:szCs w:val="24"/>
        </w:rPr>
        <w:t>月</w:t>
      </w:r>
      <w:r w:rsidR="00951382">
        <w:rPr>
          <w:rFonts w:ascii="宋体" w:hAnsi="宋体"/>
          <w:b/>
          <w:szCs w:val="24"/>
        </w:rPr>
        <w:t>2</w:t>
      </w:r>
      <w:r w:rsidR="00C13EB8">
        <w:rPr>
          <w:rFonts w:ascii="宋体" w:hAnsi="宋体" w:hint="eastAsia"/>
          <w:b/>
          <w:szCs w:val="24"/>
        </w:rPr>
        <w:t>4</w:t>
      </w:r>
      <w:r>
        <w:rPr>
          <w:rFonts w:ascii="宋体" w:hAnsi="宋体" w:hint="eastAsia"/>
          <w:b/>
          <w:szCs w:val="24"/>
        </w:rPr>
        <w:t>日</w:t>
      </w:r>
    </w:p>
    <w:p w:rsidR="00180C1B" w:rsidRDefault="00180C1B">
      <w:pPr>
        <w:pStyle w:val="a8"/>
        <w:spacing w:line="360" w:lineRule="auto"/>
        <w:ind w:firstLineChars="100" w:firstLine="241"/>
        <w:rPr>
          <w:b/>
        </w:rPr>
      </w:pPr>
    </w:p>
    <w:p w:rsidR="00180C1B" w:rsidRDefault="00180C1B">
      <w:pPr>
        <w:pStyle w:val="a8"/>
        <w:spacing w:line="360" w:lineRule="auto"/>
        <w:ind w:firstLineChars="100" w:firstLine="241"/>
        <w:rPr>
          <w:b/>
        </w:rPr>
      </w:pPr>
    </w:p>
    <w:p w:rsidR="00180C1B" w:rsidRDefault="00180C1B">
      <w:pPr>
        <w:pStyle w:val="a8"/>
        <w:spacing w:line="360" w:lineRule="auto"/>
        <w:ind w:firstLineChars="100" w:firstLine="241"/>
        <w:rPr>
          <w:b/>
        </w:rPr>
      </w:pPr>
    </w:p>
    <w:p w:rsidR="0049278B" w:rsidRDefault="0049278B">
      <w:pPr>
        <w:pStyle w:val="a8"/>
        <w:spacing w:line="360" w:lineRule="auto"/>
        <w:ind w:firstLineChars="100" w:firstLine="241"/>
        <w:rPr>
          <w:b/>
        </w:rPr>
      </w:pPr>
    </w:p>
    <w:p w:rsidR="0049278B" w:rsidRDefault="0049278B">
      <w:pPr>
        <w:pStyle w:val="a8"/>
        <w:spacing w:line="360" w:lineRule="auto"/>
        <w:ind w:firstLineChars="100" w:firstLine="241"/>
        <w:rPr>
          <w:b/>
        </w:rPr>
      </w:pPr>
    </w:p>
    <w:p w:rsidR="0049278B" w:rsidRDefault="0049278B">
      <w:pPr>
        <w:pStyle w:val="a8"/>
        <w:spacing w:line="360" w:lineRule="auto"/>
        <w:ind w:firstLineChars="100" w:firstLine="241"/>
        <w:rPr>
          <w:b/>
        </w:rPr>
      </w:pPr>
    </w:p>
    <w:p w:rsidR="0049278B" w:rsidRDefault="0049278B">
      <w:pPr>
        <w:pStyle w:val="a8"/>
        <w:spacing w:line="360" w:lineRule="auto"/>
        <w:ind w:firstLineChars="100" w:firstLine="241"/>
        <w:rPr>
          <w:b/>
        </w:rPr>
      </w:pPr>
    </w:p>
    <w:p w:rsidR="0049278B" w:rsidRDefault="0049278B">
      <w:pPr>
        <w:pStyle w:val="a8"/>
        <w:spacing w:line="360" w:lineRule="auto"/>
        <w:ind w:firstLineChars="100" w:firstLine="241"/>
        <w:rPr>
          <w:b/>
        </w:rPr>
      </w:pPr>
    </w:p>
    <w:p w:rsidR="0049278B" w:rsidRDefault="0049278B">
      <w:pPr>
        <w:pStyle w:val="a8"/>
        <w:spacing w:line="360" w:lineRule="auto"/>
        <w:ind w:firstLineChars="100" w:firstLine="241"/>
        <w:rPr>
          <w:b/>
        </w:rPr>
      </w:pPr>
    </w:p>
    <w:p w:rsidR="0049278B" w:rsidRDefault="0049278B">
      <w:pPr>
        <w:pStyle w:val="a8"/>
        <w:spacing w:line="360" w:lineRule="auto"/>
        <w:ind w:firstLineChars="100" w:firstLine="241"/>
        <w:rPr>
          <w:b/>
        </w:rPr>
      </w:pPr>
    </w:p>
    <w:p w:rsidR="0049278B" w:rsidRDefault="0049278B">
      <w:pPr>
        <w:pStyle w:val="a8"/>
        <w:spacing w:line="360" w:lineRule="auto"/>
        <w:ind w:firstLineChars="100" w:firstLine="241"/>
        <w:rPr>
          <w:b/>
        </w:rPr>
      </w:pPr>
    </w:p>
    <w:p w:rsidR="00820660" w:rsidRPr="00820660" w:rsidRDefault="00820660" w:rsidP="00820660">
      <w:pPr>
        <w:pStyle w:val="4"/>
        <w:ind w:leftChars="0" w:left="0"/>
      </w:pPr>
    </w:p>
    <w:p w:rsidR="00264DA9" w:rsidRDefault="00264DA9" w:rsidP="00264DA9">
      <w:pPr>
        <w:adjustRightInd w:val="0"/>
        <w:spacing w:line="360" w:lineRule="auto"/>
        <w:jc w:val="center"/>
        <w:rPr>
          <w:rFonts w:ascii="宋体" w:hAnsi="宋体"/>
          <w:b/>
          <w:color w:val="000000"/>
          <w:kern w:val="0"/>
          <w:sz w:val="30"/>
          <w:szCs w:val="20"/>
        </w:rPr>
      </w:pPr>
      <w:r>
        <w:rPr>
          <w:rFonts w:ascii="宋体" w:hAnsi="宋体" w:hint="eastAsia"/>
          <w:b/>
          <w:color w:val="000000"/>
          <w:kern w:val="0"/>
          <w:sz w:val="30"/>
          <w:szCs w:val="20"/>
        </w:rPr>
        <w:t>（一）报  价</w:t>
      </w:r>
      <w:r w:rsidR="00AF03C7">
        <w:rPr>
          <w:rFonts w:ascii="宋体" w:hAnsi="宋体" w:hint="eastAsia"/>
          <w:b/>
          <w:color w:val="000000"/>
          <w:kern w:val="0"/>
          <w:sz w:val="30"/>
          <w:szCs w:val="20"/>
        </w:rPr>
        <w:t xml:space="preserve">  </w:t>
      </w:r>
      <w:r>
        <w:rPr>
          <w:rFonts w:ascii="宋体" w:hAnsi="宋体" w:hint="eastAsia"/>
          <w:b/>
          <w:color w:val="000000"/>
          <w:kern w:val="0"/>
          <w:sz w:val="30"/>
          <w:szCs w:val="20"/>
        </w:rPr>
        <w:t>函</w:t>
      </w:r>
    </w:p>
    <w:p w:rsidR="00264DA9" w:rsidRDefault="00264DA9" w:rsidP="00264DA9">
      <w:pPr>
        <w:adjustRightInd w:val="0"/>
        <w:spacing w:line="360" w:lineRule="auto"/>
        <w:rPr>
          <w:rFonts w:ascii="宋体" w:hAnsi="宋体"/>
          <w:color w:val="000000"/>
          <w:kern w:val="0"/>
          <w:sz w:val="25"/>
          <w:szCs w:val="20"/>
        </w:rPr>
      </w:pPr>
      <w:r>
        <w:rPr>
          <w:rFonts w:ascii="宋体" w:hAnsi="宋体" w:cs="宋体" w:hint="eastAsia"/>
          <w:color w:val="000000"/>
          <w:kern w:val="0"/>
          <w:sz w:val="25"/>
          <w:szCs w:val="20"/>
          <w:u w:val="single"/>
        </w:rPr>
        <w:t xml:space="preserve">南京中医药大学 </w:t>
      </w:r>
      <w:r>
        <w:rPr>
          <w:rFonts w:ascii="宋体" w:hAnsi="宋体" w:hint="eastAsia"/>
          <w:color w:val="000000"/>
          <w:kern w:val="0"/>
          <w:sz w:val="25"/>
          <w:szCs w:val="20"/>
        </w:rPr>
        <w:t>：</w:t>
      </w:r>
    </w:p>
    <w:p w:rsidR="00264DA9" w:rsidRDefault="00264DA9" w:rsidP="00264DA9">
      <w:pPr>
        <w:spacing w:line="360" w:lineRule="auto"/>
        <w:rPr>
          <w:rFonts w:ascii="宋体" w:hAnsi="宋体"/>
          <w:color w:val="000000"/>
          <w:szCs w:val="21"/>
        </w:rPr>
      </w:pPr>
      <w:r>
        <w:rPr>
          <w:rFonts w:ascii="宋体" w:hAnsi="宋体" w:hint="eastAsia"/>
          <w:color w:val="000000"/>
          <w:szCs w:val="21"/>
        </w:rPr>
        <w:t>(一)根据已收到的 遴选文件，我单位将遵照南京中医药大学有关规定并根据项目遴选文件的规定，经认真研究遴选文件后，现作如下响应报价：</w:t>
      </w:r>
    </w:p>
    <w:p w:rsidR="00264DA9" w:rsidRDefault="00264DA9" w:rsidP="00264DA9">
      <w:pPr>
        <w:widowControl/>
        <w:spacing w:after="250"/>
        <w:jc w:val="left"/>
        <w:textAlignment w:val="baseline"/>
        <w:outlineLvl w:val="2"/>
        <w:rPr>
          <w:rFonts w:ascii="宋体" w:hAnsi="宋体" w:cs="宋体"/>
          <w:bCs/>
          <w:kern w:val="0"/>
          <w:szCs w:val="21"/>
        </w:rPr>
      </w:pPr>
      <w:r>
        <w:rPr>
          <w:rFonts w:ascii="宋体" w:hAnsi="宋体" w:cs="宋体" w:hint="eastAsia"/>
          <w:bCs/>
          <w:color w:val="000000"/>
          <w:kern w:val="0"/>
          <w:szCs w:val="21"/>
        </w:rPr>
        <w:t>投标报价：</w:t>
      </w:r>
      <w:r>
        <w:rPr>
          <w:rFonts w:ascii="宋体" w:hAnsi="宋体" w:cs="宋体" w:hint="eastAsia"/>
          <w:bCs/>
          <w:kern w:val="0"/>
          <w:szCs w:val="21"/>
        </w:rPr>
        <w:t xml:space="preserve">人民币大写元，人民币小写：元 </w:t>
      </w:r>
    </w:p>
    <w:p w:rsidR="00264DA9" w:rsidRDefault="00264DA9" w:rsidP="00264DA9">
      <w:pPr>
        <w:spacing w:line="360" w:lineRule="auto"/>
        <w:rPr>
          <w:rFonts w:ascii="宋体" w:hAnsi="宋体"/>
          <w:szCs w:val="21"/>
        </w:rPr>
      </w:pPr>
      <w:r>
        <w:rPr>
          <w:rFonts w:ascii="宋体" w:hAnsi="宋体" w:hint="eastAsia"/>
          <w:color w:val="000000"/>
          <w:szCs w:val="21"/>
        </w:rPr>
        <w:t>(二)</w:t>
      </w:r>
      <w:r>
        <w:rPr>
          <w:rFonts w:ascii="宋体" w:hAnsi="宋体" w:hint="eastAsia"/>
          <w:szCs w:val="21"/>
        </w:rPr>
        <w:t>我方指派（姓名）为项目负责人，保证于承诺的时间日内完成本次发包范围内的任务，并交付贵方使用。</w:t>
      </w:r>
    </w:p>
    <w:p w:rsidR="00264DA9" w:rsidRDefault="00264DA9" w:rsidP="00264DA9">
      <w:pPr>
        <w:spacing w:line="360" w:lineRule="auto"/>
        <w:rPr>
          <w:rFonts w:ascii="宋体" w:hAnsi="宋体"/>
          <w:b/>
          <w:szCs w:val="21"/>
          <w:u w:val="single"/>
        </w:rPr>
      </w:pPr>
      <w:r>
        <w:rPr>
          <w:rFonts w:ascii="宋体" w:hAnsi="宋体" w:hint="eastAsia"/>
          <w:color w:val="000000"/>
          <w:szCs w:val="21"/>
        </w:rPr>
        <w:t>(三)我方决不提供虚假材料谋取成交，决不采取不正当手段诋毁、排挤其他承包商，决不与发包人、其它承包商恶意串通，决不向发包人及谈判小组进行商业贿赂。如有违反，愿</w:t>
      </w:r>
      <w:r>
        <w:rPr>
          <w:rFonts w:ascii="宋体" w:hAnsi="宋体" w:hint="eastAsia"/>
          <w:szCs w:val="21"/>
        </w:rPr>
        <w:t>无条件接受贵方及相关管理部门的处罚。</w:t>
      </w:r>
    </w:p>
    <w:p w:rsidR="00264DA9" w:rsidRDefault="00264DA9" w:rsidP="00264DA9">
      <w:pPr>
        <w:adjustRightInd w:val="0"/>
        <w:spacing w:line="360" w:lineRule="auto"/>
        <w:rPr>
          <w:rFonts w:ascii="宋体" w:hAnsi="宋体"/>
          <w:color w:val="000000"/>
          <w:kern w:val="0"/>
          <w:szCs w:val="21"/>
        </w:rPr>
      </w:pPr>
      <w:r>
        <w:rPr>
          <w:rFonts w:ascii="宋体" w:hAnsi="宋体" w:hint="eastAsia"/>
          <w:color w:val="000000"/>
          <w:kern w:val="0"/>
          <w:szCs w:val="21"/>
        </w:rPr>
        <w:t>(四)</w:t>
      </w:r>
      <w:r>
        <w:rPr>
          <w:rFonts w:ascii="宋体" w:hAnsi="宋体" w:hint="eastAsia"/>
          <w:kern w:val="0"/>
          <w:szCs w:val="21"/>
        </w:rPr>
        <w:t xml:space="preserve"> 贵单位的遴选文件.成交通知书和本响应文件将构成约束我们双方的合同组成部分。</w:t>
      </w:r>
    </w:p>
    <w:p w:rsidR="00264DA9" w:rsidRDefault="00264DA9" w:rsidP="00264DA9">
      <w:pPr>
        <w:spacing w:line="360" w:lineRule="auto"/>
        <w:ind w:firstLineChars="200" w:firstLine="480"/>
        <w:rPr>
          <w:rFonts w:ascii="宋体" w:hAnsi="宋体"/>
          <w:color w:val="000000"/>
          <w:szCs w:val="21"/>
        </w:rPr>
      </w:pPr>
    </w:p>
    <w:p w:rsidR="00264DA9" w:rsidRDefault="00264DA9" w:rsidP="00264DA9">
      <w:pPr>
        <w:spacing w:line="360" w:lineRule="auto"/>
        <w:ind w:firstLineChars="200" w:firstLine="480"/>
        <w:rPr>
          <w:rFonts w:ascii="宋体" w:hAnsi="宋体"/>
          <w:szCs w:val="21"/>
        </w:rPr>
      </w:pPr>
    </w:p>
    <w:p w:rsidR="00264DA9" w:rsidRDefault="00264DA9" w:rsidP="00264DA9">
      <w:pPr>
        <w:adjustRightInd w:val="0"/>
        <w:spacing w:line="360" w:lineRule="auto"/>
        <w:ind w:firstLine="482"/>
        <w:rPr>
          <w:rFonts w:ascii="宋体" w:hAnsi="宋体"/>
          <w:color w:val="000000"/>
          <w:kern w:val="0"/>
          <w:szCs w:val="21"/>
        </w:rPr>
      </w:pPr>
    </w:p>
    <w:p w:rsidR="00264DA9" w:rsidRDefault="00264DA9" w:rsidP="00264DA9">
      <w:pPr>
        <w:adjustRightInd w:val="0"/>
        <w:spacing w:line="360" w:lineRule="auto"/>
        <w:rPr>
          <w:rFonts w:ascii="宋体" w:hAnsi="宋体"/>
          <w:color w:val="000000"/>
          <w:kern w:val="0"/>
          <w:szCs w:val="21"/>
          <w:u w:val="single"/>
        </w:rPr>
      </w:pPr>
      <w:r>
        <w:rPr>
          <w:rFonts w:ascii="宋体" w:hAnsi="宋体" w:hint="eastAsia"/>
          <w:color w:val="000000"/>
          <w:kern w:val="0"/>
          <w:szCs w:val="21"/>
        </w:rPr>
        <w:t>响应人(盖法人章)：</w:t>
      </w:r>
    </w:p>
    <w:p w:rsidR="00264DA9" w:rsidRDefault="00264DA9" w:rsidP="00264DA9">
      <w:pPr>
        <w:adjustRightInd w:val="0"/>
        <w:spacing w:line="360" w:lineRule="auto"/>
        <w:rPr>
          <w:rFonts w:ascii="宋体" w:hAnsi="宋体"/>
          <w:color w:val="000000"/>
          <w:kern w:val="0"/>
          <w:szCs w:val="21"/>
          <w:u w:val="single"/>
        </w:rPr>
      </w:pPr>
    </w:p>
    <w:p w:rsidR="00264DA9" w:rsidRDefault="00264DA9" w:rsidP="00264DA9">
      <w:pPr>
        <w:adjustRightInd w:val="0"/>
        <w:spacing w:line="360" w:lineRule="auto"/>
        <w:rPr>
          <w:rFonts w:ascii="宋体" w:hAnsi="宋体"/>
          <w:color w:val="000000"/>
          <w:kern w:val="0"/>
          <w:szCs w:val="21"/>
        </w:rPr>
      </w:pPr>
      <w:r>
        <w:rPr>
          <w:rFonts w:ascii="宋体" w:hAnsi="宋体" w:hint="eastAsia"/>
          <w:color w:val="000000"/>
          <w:kern w:val="0"/>
          <w:szCs w:val="21"/>
        </w:rPr>
        <w:t>法定代表人或代理人(签字或盖章)：</w:t>
      </w:r>
    </w:p>
    <w:p w:rsidR="00264DA9" w:rsidRDefault="00264DA9" w:rsidP="00264DA9">
      <w:pPr>
        <w:adjustRightInd w:val="0"/>
        <w:spacing w:line="360" w:lineRule="auto"/>
        <w:rPr>
          <w:rFonts w:ascii="宋体" w:hAnsi="宋体"/>
          <w:color w:val="000000"/>
          <w:kern w:val="0"/>
          <w:szCs w:val="21"/>
        </w:rPr>
      </w:pPr>
    </w:p>
    <w:p w:rsidR="00264DA9" w:rsidRDefault="00264DA9" w:rsidP="00264DA9">
      <w:pPr>
        <w:adjustRightInd w:val="0"/>
        <w:spacing w:line="360" w:lineRule="auto"/>
        <w:jc w:val="right"/>
        <w:rPr>
          <w:rFonts w:ascii="宋体" w:hAnsi="宋体"/>
          <w:kern w:val="0"/>
          <w:szCs w:val="21"/>
        </w:rPr>
      </w:pPr>
      <w:r>
        <w:rPr>
          <w:rFonts w:ascii="宋体" w:hAnsi="宋体" w:hint="eastAsia"/>
          <w:kern w:val="0"/>
          <w:szCs w:val="21"/>
        </w:rPr>
        <w:t>日期：年月日</w:t>
      </w:r>
    </w:p>
    <w:p w:rsidR="00264DA9" w:rsidRDefault="00264DA9" w:rsidP="00264DA9">
      <w:pPr>
        <w:adjustRightInd w:val="0"/>
        <w:spacing w:line="360" w:lineRule="auto"/>
        <w:jc w:val="center"/>
        <w:rPr>
          <w:rFonts w:ascii="黑体" w:eastAsia="黑体" w:hAnsi="宋体"/>
          <w:b/>
          <w:color w:val="000000"/>
          <w:sz w:val="30"/>
          <w:szCs w:val="30"/>
        </w:rPr>
      </w:pPr>
      <w:r>
        <w:rPr>
          <w:rFonts w:ascii="宋体" w:hAnsi="宋体" w:hint="eastAsia"/>
          <w:color w:val="000000"/>
        </w:rPr>
        <w:br w:type="page"/>
      </w:r>
      <w:r>
        <w:rPr>
          <w:rFonts w:ascii="宋体" w:hAnsi="宋体" w:hint="eastAsia"/>
          <w:b/>
          <w:color w:val="000000"/>
          <w:kern w:val="0"/>
          <w:sz w:val="30"/>
          <w:szCs w:val="20"/>
        </w:rPr>
        <w:lastRenderedPageBreak/>
        <w:t>（二）法定代表人资格证明书</w:t>
      </w:r>
    </w:p>
    <w:p w:rsidR="00264DA9" w:rsidRDefault="00264DA9" w:rsidP="00264DA9">
      <w:pPr>
        <w:spacing w:line="360" w:lineRule="auto"/>
        <w:ind w:firstLineChars="200" w:firstLine="480"/>
        <w:rPr>
          <w:rFonts w:ascii="宋体" w:hAnsi="宋体"/>
          <w:color w:val="000000"/>
          <w:szCs w:val="21"/>
        </w:rPr>
      </w:pPr>
      <w:r>
        <w:rPr>
          <w:rFonts w:ascii="宋体" w:hAnsi="宋体" w:hint="eastAsia"/>
          <w:color w:val="000000"/>
          <w:szCs w:val="21"/>
        </w:rPr>
        <w:t>单位名称：</w:t>
      </w:r>
    </w:p>
    <w:p w:rsidR="00264DA9" w:rsidRDefault="00264DA9" w:rsidP="00264DA9">
      <w:pPr>
        <w:spacing w:line="360" w:lineRule="auto"/>
        <w:ind w:firstLineChars="200" w:firstLine="480"/>
        <w:rPr>
          <w:rFonts w:ascii="宋体" w:hAnsi="宋体"/>
          <w:color w:val="000000"/>
          <w:szCs w:val="21"/>
        </w:rPr>
      </w:pPr>
      <w:r>
        <w:rPr>
          <w:rFonts w:ascii="宋体" w:hAnsi="宋体" w:hint="eastAsia"/>
          <w:color w:val="000000"/>
          <w:szCs w:val="21"/>
        </w:rPr>
        <w:t>地址：</w:t>
      </w:r>
    </w:p>
    <w:p w:rsidR="00264DA9" w:rsidRDefault="00264DA9" w:rsidP="00264DA9">
      <w:pPr>
        <w:spacing w:line="360" w:lineRule="auto"/>
        <w:rPr>
          <w:rFonts w:ascii="宋体" w:hAnsi="宋体"/>
          <w:color w:val="000000"/>
          <w:szCs w:val="21"/>
          <w:u w:val="single"/>
        </w:rPr>
      </w:pPr>
      <w:r>
        <w:rPr>
          <w:rFonts w:ascii="宋体" w:hAnsi="宋体" w:hint="eastAsia"/>
          <w:color w:val="000000"/>
          <w:szCs w:val="21"/>
        </w:rPr>
        <w:t>姓名：性别：年龄：职务：系的法定代表人。为完成 项目，签署上述工程的响应文件、进行合同谈判、签署合同和处理与之有关的一切事务。</w:t>
      </w:r>
    </w:p>
    <w:p w:rsidR="00264DA9" w:rsidRDefault="00264DA9" w:rsidP="00264DA9">
      <w:pPr>
        <w:spacing w:line="360" w:lineRule="auto"/>
        <w:ind w:firstLineChars="200" w:firstLine="480"/>
        <w:rPr>
          <w:rFonts w:ascii="宋体" w:hAnsi="宋体"/>
          <w:color w:val="000000"/>
          <w:szCs w:val="21"/>
        </w:rPr>
      </w:pPr>
      <w:r>
        <w:rPr>
          <w:rFonts w:ascii="宋体" w:hAnsi="宋体" w:hint="eastAsia"/>
          <w:color w:val="000000"/>
          <w:szCs w:val="21"/>
        </w:rPr>
        <w:t>特此证明。</w:t>
      </w:r>
    </w:p>
    <w:p w:rsidR="00264DA9" w:rsidRDefault="00264DA9" w:rsidP="00264DA9">
      <w:pPr>
        <w:spacing w:line="360" w:lineRule="auto"/>
        <w:ind w:firstLine="480"/>
        <w:jc w:val="right"/>
        <w:rPr>
          <w:rFonts w:ascii="宋体" w:hAnsi="宋体"/>
          <w:color w:val="000000"/>
          <w:szCs w:val="21"/>
        </w:rPr>
      </w:pPr>
      <w:r>
        <w:rPr>
          <w:rFonts w:ascii="宋体" w:hAnsi="宋体" w:hint="eastAsia"/>
          <w:color w:val="000000"/>
          <w:szCs w:val="21"/>
        </w:rPr>
        <w:t>响应人：（盖章）</w:t>
      </w:r>
    </w:p>
    <w:p w:rsidR="00264DA9" w:rsidRDefault="00264DA9" w:rsidP="00264DA9">
      <w:pPr>
        <w:spacing w:line="360" w:lineRule="auto"/>
        <w:ind w:firstLine="480"/>
        <w:jc w:val="right"/>
        <w:rPr>
          <w:rFonts w:ascii="宋体" w:hAnsi="宋体"/>
          <w:color w:val="000000"/>
          <w:szCs w:val="21"/>
        </w:rPr>
      </w:pPr>
      <w:r>
        <w:rPr>
          <w:rFonts w:ascii="宋体" w:hAnsi="宋体" w:hint="eastAsia"/>
          <w:color w:val="000000"/>
          <w:szCs w:val="21"/>
        </w:rPr>
        <w:t>日期：    年    月    日</w:t>
      </w:r>
    </w:p>
    <w:p w:rsidR="00264DA9" w:rsidRDefault="00264DA9" w:rsidP="00264DA9">
      <w:pPr>
        <w:spacing w:line="360" w:lineRule="auto"/>
        <w:jc w:val="center"/>
        <w:rPr>
          <w:rFonts w:ascii="黑体" w:eastAsia="黑体" w:hAnsi="宋体"/>
          <w:b/>
          <w:color w:val="000000"/>
          <w:sz w:val="30"/>
          <w:szCs w:val="30"/>
        </w:rPr>
      </w:pPr>
    </w:p>
    <w:p w:rsidR="00264DA9" w:rsidRDefault="00264DA9" w:rsidP="00264DA9">
      <w:pPr>
        <w:adjustRightInd w:val="0"/>
        <w:spacing w:line="360" w:lineRule="auto"/>
        <w:jc w:val="center"/>
        <w:rPr>
          <w:rFonts w:ascii="宋体" w:hAnsi="宋体"/>
          <w:b/>
          <w:color w:val="000000"/>
          <w:kern w:val="0"/>
          <w:sz w:val="30"/>
          <w:szCs w:val="20"/>
        </w:rPr>
      </w:pPr>
      <w:r>
        <w:rPr>
          <w:rFonts w:ascii="宋体" w:hAnsi="宋体" w:hint="eastAsia"/>
          <w:b/>
          <w:color w:val="000000"/>
          <w:kern w:val="0"/>
          <w:sz w:val="30"/>
          <w:szCs w:val="20"/>
        </w:rPr>
        <w:t>（三）授权委托书</w:t>
      </w:r>
    </w:p>
    <w:p w:rsidR="00264DA9" w:rsidRDefault="00264DA9" w:rsidP="00264DA9">
      <w:pPr>
        <w:spacing w:line="360" w:lineRule="auto"/>
        <w:ind w:firstLine="480"/>
        <w:rPr>
          <w:rFonts w:ascii="宋体" w:hAnsi="宋体"/>
          <w:color w:val="000000"/>
          <w:szCs w:val="21"/>
        </w:rPr>
      </w:pPr>
      <w:r>
        <w:rPr>
          <w:rFonts w:ascii="宋体" w:hAnsi="宋体" w:hint="eastAsia"/>
          <w:color w:val="000000"/>
        </w:rPr>
        <w:t>本授权委托书声明：我</w:t>
      </w:r>
      <w:r>
        <w:rPr>
          <w:rFonts w:ascii="宋体" w:hAnsi="宋体" w:hint="eastAsia"/>
          <w:color w:val="000000"/>
          <w:szCs w:val="21"/>
        </w:rPr>
        <w:t>（姓名）系（响应人名称）的法定代表人，现授权委托（单位名称）的（姓名）为我公司代理人，参加（采购人）的项目的报价活动。代理人在报价、评审、合同谈判过程中所签署的一切文件和处理与之有关的一切事务，我均予以承认。</w:t>
      </w:r>
    </w:p>
    <w:p w:rsidR="00264DA9" w:rsidRDefault="00264DA9" w:rsidP="00264DA9">
      <w:pPr>
        <w:spacing w:line="360" w:lineRule="auto"/>
        <w:ind w:firstLine="480"/>
        <w:rPr>
          <w:rFonts w:ascii="宋体" w:hAnsi="宋体"/>
          <w:color w:val="000000"/>
          <w:szCs w:val="21"/>
        </w:rPr>
      </w:pPr>
    </w:p>
    <w:p w:rsidR="00264DA9" w:rsidRDefault="00264DA9" w:rsidP="00264DA9">
      <w:pPr>
        <w:spacing w:line="360" w:lineRule="auto"/>
        <w:ind w:firstLine="480"/>
        <w:rPr>
          <w:rFonts w:ascii="宋体" w:hAnsi="宋体"/>
          <w:color w:val="000000"/>
          <w:szCs w:val="21"/>
        </w:rPr>
      </w:pPr>
      <w:r>
        <w:rPr>
          <w:rFonts w:ascii="宋体" w:hAnsi="宋体" w:hint="eastAsia"/>
          <w:color w:val="000000"/>
          <w:szCs w:val="21"/>
        </w:rPr>
        <w:t>代理人无转委权。特此委托。</w:t>
      </w:r>
    </w:p>
    <w:p w:rsidR="00264DA9" w:rsidRDefault="00264DA9" w:rsidP="00264DA9">
      <w:pPr>
        <w:spacing w:line="360" w:lineRule="auto"/>
        <w:ind w:firstLine="480"/>
        <w:rPr>
          <w:rFonts w:ascii="宋体" w:hAnsi="宋体"/>
          <w:color w:val="000000"/>
          <w:szCs w:val="21"/>
        </w:rPr>
      </w:pPr>
    </w:p>
    <w:p w:rsidR="00264DA9" w:rsidRDefault="00264DA9" w:rsidP="00264DA9">
      <w:pPr>
        <w:spacing w:line="360" w:lineRule="auto"/>
        <w:ind w:firstLine="480"/>
        <w:rPr>
          <w:rFonts w:ascii="宋体" w:hAnsi="宋体"/>
          <w:color w:val="000000"/>
          <w:szCs w:val="21"/>
        </w:rPr>
      </w:pPr>
      <w:r>
        <w:rPr>
          <w:rFonts w:ascii="宋体" w:hAnsi="宋体" w:hint="eastAsia"/>
          <w:color w:val="000000"/>
          <w:szCs w:val="21"/>
        </w:rPr>
        <w:t>代理人签名：   （手写）         性别：                      年龄：</w:t>
      </w:r>
    </w:p>
    <w:p w:rsidR="00264DA9" w:rsidRDefault="00264DA9" w:rsidP="00264DA9">
      <w:pPr>
        <w:spacing w:line="360" w:lineRule="auto"/>
        <w:ind w:firstLine="480"/>
        <w:rPr>
          <w:rFonts w:ascii="宋体" w:hAnsi="宋体"/>
          <w:color w:val="000000"/>
          <w:szCs w:val="21"/>
        </w:rPr>
      </w:pPr>
      <w:r>
        <w:rPr>
          <w:rFonts w:ascii="宋体" w:hAnsi="宋体" w:hint="eastAsia"/>
          <w:color w:val="000000"/>
          <w:szCs w:val="21"/>
        </w:rPr>
        <w:t>身份证号码：                    部门：                      职务：</w:t>
      </w:r>
    </w:p>
    <w:p w:rsidR="00264DA9" w:rsidRDefault="00264DA9" w:rsidP="00264DA9">
      <w:pPr>
        <w:spacing w:line="360" w:lineRule="auto"/>
        <w:ind w:firstLine="480"/>
        <w:rPr>
          <w:rFonts w:ascii="宋体" w:hAnsi="宋体"/>
          <w:color w:val="000000"/>
          <w:szCs w:val="21"/>
        </w:rPr>
      </w:pPr>
    </w:p>
    <w:p w:rsidR="00264DA9" w:rsidRDefault="00264DA9" w:rsidP="00264DA9">
      <w:pPr>
        <w:spacing w:line="360" w:lineRule="auto"/>
        <w:ind w:firstLine="480"/>
        <w:rPr>
          <w:rFonts w:ascii="宋体" w:hAnsi="宋体"/>
          <w:color w:val="000000"/>
          <w:szCs w:val="21"/>
        </w:rPr>
      </w:pPr>
    </w:p>
    <w:p w:rsidR="00264DA9" w:rsidRDefault="00264DA9" w:rsidP="00264DA9">
      <w:pPr>
        <w:spacing w:line="360" w:lineRule="auto"/>
        <w:ind w:firstLine="480"/>
        <w:rPr>
          <w:rFonts w:ascii="宋体" w:hAnsi="宋体"/>
          <w:color w:val="000000"/>
          <w:szCs w:val="21"/>
        </w:rPr>
      </w:pPr>
      <w:r>
        <w:rPr>
          <w:rFonts w:ascii="宋体" w:hAnsi="宋体" w:hint="eastAsia"/>
          <w:color w:val="000000"/>
          <w:szCs w:val="21"/>
        </w:rPr>
        <w:t xml:space="preserve">                                        响应人：（盖章）</w:t>
      </w:r>
    </w:p>
    <w:p w:rsidR="00264DA9" w:rsidRDefault="00264DA9" w:rsidP="00264DA9">
      <w:pPr>
        <w:spacing w:line="360" w:lineRule="auto"/>
        <w:ind w:firstLine="480"/>
        <w:rPr>
          <w:rFonts w:ascii="宋体" w:hAnsi="宋体"/>
          <w:color w:val="000000"/>
          <w:szCs w:val="21"/>
        </w:rPr>
      </w:pPr>
    </w:p>
    <w:p w:rsidR="00264DA9" w:rsidRDefault="00264DA9" w:rsidP="00264DA9">
      <w:pPr>
        <w:spacing w:line="360" w:lineRule="auto"/>
        <w:ind w:firstLine="480"/>
        <w:rPr>
          <w:rFonts w:ascii="宋体" w:hAnsi="宋体"/>
          <w:color w:val="000000"/>
          <w:szCs w:val="21"/>
        </w:rPr>
      </w:pPr>
      <w:r>
        <w:rPr>
          <w:rFonts w:ascii="宋体" w:hAnsi="宋体" w:hint="eastAsia"/>
          <w:color w:val="000000"/>
          <w:szCs w:val="21"/>
        </w:rPr>
        <w:t xml:space="preserve">                                        法定代表人：（签字或盖章）</w:t>
      </w:r>
    </w:p>
    <w:p w:rsidR="00264DA9" w:rsidRDefault="00264DA9" w:rsidP="00264DA9">
      <w:pPr>
        <w:spacing w:line="360" w:lineRule="auto"/>
        <w:ind w:firstLine="480"/>
        <w:rPr>
          <w:rFonts w:ascii="宋体" w:hAnsi="宋体"/>
          <w:color w:val="000000"/>
          <w:szCs w:val="21"/>
        </w:rPr>
      </w:pPr>
    </w:p>
    <w:p w:rsidR="0068133F" w:rsidRPr="00951382" w:rsidRDefault="00264DA9" w:rsidP="00951382">
      <w:pPr>
        <w:spacing w:line="360" w:lineRule="auto"/>
        <w:ind w:firstLine="480"/>
        <w:rPr>
          <w:rFonts w:ascii="宋体" w:hAnsi="宋体"/>
          <w:color w:val="000000"/>
          <w:szCs w:val="21"/>
        </w:rPr>
      </w:pPr>
      <w:r>
        <w:rPr>
          <w:rFonts w:ascii="宋体" w:hAnsi="宋体" w:hint="eastAsia"/>
          <w:color w:val="000000"/>
          <w:szCs w:val="21"/>
        </w:rPr>
        <w:t>授权日期：    年    月    日</w:t>
      </w:r>
    </w:p>
    <w:sectPr w:rsidR="0068133F" w:rsidRPr="00951382" w:rsidSect="00CE266F">
      <w:footerReference w:type="even" r:id="rId7"/>
      <w:footerReference w:type="default" r:id="rId8"/>
      <w:pgSz w:w="11906" w:h="16838"/>
      <w:pgMar w:top="1417" w:right="1440" w:bottom="1417" w:left="1440" w:header="851" w:footer="992" w:gutter="0"/>
      <w:pgNumType w:start="0"/>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B5965" w:rsidRDefault="00CB5965">
      <w:r>
        <w:separator/>
      </w:r>
    </w:p>
  </w:endnote>
  <w:endnote w:type="continuationSeparator" w:id="1">
    <w:p w:rsidR="00CB5965" w:rsidRDefault="00CB596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金山简魏碑">
    <w:altName w:val="宋体"/>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33F" w:rsidRDefault="00DF5328">
    <w:pPr>
      <w:pStyle w:val="a9"/>
      <w:framePr w:wrap="around" w:vAnchor="text" w:hAnchor="margin" w:xAlign="center" w:y="1"/>
      <w:rPr>
        <w:rStyle w:val="a3"/>
      </w:rPr>
    </w:pPr>
    <w:r>
      <w:fldChar w:fldCharType="begin"/>
    </w:r>
    <w:r w:rsidR="0068133F">
      <w:rPr>
        <w:rStyle w:val="a3"/>
      </w:rPr>
      <w:instrText xml:space="preserve">PAGE  </w:instrText>
    </w:r>
    <w:r>
      <w:fldChar w:fldCharType="end"/>
    </w:r>
  </w:p>
  <w:p w:rsidR="0068133F" w:rsidRDefault="0068133F">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133F" w:rsidRDefault="00DF5328">
    <w:pPr>
      <w:pStyle w:val="a9"/>
      <w:framePr w:wrap="around" w:vAnchor="text" w:hAnchor="margin" w:xAlign="center" w:y="1"/>
      <w:rPr>
        <w:rStyle w:val="a3"/>
      </w:rPr>
    </w:pPr>
    <w:r>
      <w:fldChar w:fldCharType="begin"/>
    </w:r>
    <w:r w:rsidR="0068133F">
      <w:rPr>
        <w:rStyle w:val="a3"/>
      </w:rPr>
      <w:instrText xml:space="preserve">PAGE  </w:instrText>
    </w:r>
    <w:r>
      <w:fldChar w:fldCharType="separate"/>
    </w:r>
    <w:r w:rsidR="00AF03C7">
      <w:rPr>
        <w:rStyle w:val="a3"/>
        <w:noProof/>
      </w:rPr>
      <w:t>6</w:t>
    </w:r>
    <w:r>
      <w:fldChar w:fldCharType="end"/>
    </w:r>
  </w:p>
  <w:p w:rsidR="0068133F" w:rsidRDefault="0068133F">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B5965" w:rsidRDefault="00CB5965">
      <w:r>
        <w:separator/>
      </w:r>
    </w:p>
  </w:footnote>
  <w:footnote w:type="continuationSeparator" w:id="1">
    <w:p w:rsidR="00CB5965" w:rsidRDefault="00CB59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2B495D7"/>
    <w:multiLevelType w:val="singleLevel"/>
    <w:tmpl w:val="D2B495D7"/>
    <w:lvl w:ilvl="0">
      <w:start w:val="1"/>
      <w:numFmt w:val="decimal"/>
      <w:suff w:val="nothing"/>
      <w:lvlText w:val="%1、"/>
      <w:lvlJc w:val="left"/>
    </w:lvl>
  </w:abstractNum>
  <w:abstractNum w:abstractNumId="1">
    <w:nsid w:val="2139522D"/>
    <w:multiLevelType w:val="multilevel"/>
    <w:tmpl w:val="C4BAAD3A"/>
    <w:lvl w:ilvl="0">
      <w:start w:val="6"/>
      <w:numFmt w:val="decimal"/>
      <w:lvlText w:val="%1."/>
      <w:lvlJc w:val="left"/>
      <w:pPr>
        <w:tabs>
          <w:tab w:val="num" w:pos="312"/>
        </w:tabs>
        <w:ind w:left="0" w:firstLine="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3F21"/>
    <w:rsid w:val="000001D0"/>
    <w:rsid w:val="0000150C"/>
    <w:rsid w:val="000020D8"/>
    <w:rsid w:val="00010076"/>
    <w:rsid w:val="000110A7"/>
    <w:rsid w:val="000126EC"/>
    <w:rsid w:val="000242B1"/>
    <w:rsid w:val="00027BD6"/>
    <w:rsid w:val="000404CD"/>
    <w:rsid w:val="000429D5"/>
    <w:rsid w:val="00042C16"/>
    <w:rsid w:val="00043BCF"/>
    <w:rsid w:val="00047752"/>
    <w:rsid w:val="00050701"/>
    <w:rsid w:val="000559EC"/>
    <w:rsid w:val="00064175"/>
    <w:rsid w:val="0006465D"/>
    <w:rsid w:val="00066703"/>
    <w:rsid w:val="0007155B"/>
    <w:rsid w:val="00074E9D"/>
    <w:rsid w:val="0007512B"/>
    <w:rsid w:val="00076417"/>
    <w:rsid w:val="00084B0F"/>
    <w:rsid w:val="00087CEF"/>
    <w:rsid w:val="00091027"/>
    <w:rsid w:val="00092AAC"/>
    <w:rsid w:val="00096D2E"/>
    <w:rsid w:val="000B16BF"/>
    <w:rsid w:val="000B3F5C"/>
    <w:rsid w:val="000B4C76"/>
    <w:rsid w:val="000C0302"/>
    <w:rsid w:val="000C1AEC"/>
    <w:rsid w:val="000C66A9"/>
    <w:rsid w:val="000D0CE7"/>
    <w:rsid w:val="000D6F4B"/>
    <w:rsid w:val="000E1397"/>
    <w:rsid w:val="000E5D18"/>
    <w:rsid w:val="00102FEB"/>
    <w:rsid w:val="00103332"/>
    <w:rsid w:val="00105244"/>
    <w:rsid w:val="00107758"/>
    <w:rsid w:val="001114EC"/>
    <w:rsid w:val="00113D6E"/>
    <w:rsid w:val="00123A60"/>
    <w:rsid w:val="00127D89"/>
    <w:rsid w:val="00132088"/>
    <w:rsid w:val="00134969"/>
    <w:rsid w:val="001359B6"/>
    <w:rsid w:val="00136A0A"/>
    <w:rsid w:val="00140674"/>
    <w:rsid w:val="0014554C"/>
    <w:rsid w:val="00147A8C"/>
    <w:rsid w:val="001516CE"/>
    <w:rsid w:val="00152145"/>
    <w:rsid w:val="001567FA"/>
    <w:rsid w:val="0016154C"/>
    <w:rsid w:val="0016295F"/>
    <w:rsid w:val="00165E73"/>
    <w:rsid w:val="001660B7"/>
    <w:rsid w:val="001742DC"/>
    <w:rsid w:val="0017489A"/>
    <w:rsid w:val="00180C1B"/>
    <w:rsid w:val="00181167"/>
    <w:rsid w:val="00181284"/>
    <w:rsid w:val="00191997"/>
    <w:rsid w:val="00197837"/>
    <w:rsid w:val="001A1876"/>
    <w:rsid w:val="001A1E18"/>
    <w:rsid w:val="001B127A"/>
    <w:rsid w:val="001B7371"/>
    <w:rsid w:val="001C1D60"/>
    <w:rsid w:val="001C2052"/>
    <w:rsid w:val="001E464B"/>
    <w:rsid w:val="00200E2D"/>
    <w:rsid w:val="002016FE"/>
    <w:rsid w:val="002024D8"/>
    <w:rsid w:val="00204C4A"/>
    <w:rsid w:val="0021066F"/>
    <w:rsid w:val="00212123"/>
    <w:rsid w:val="002156BC"/>
    <w:rsid w:val="00216BE7"/>
    <w:rsid w:val="00227D6D"/>
    <w:rsid w:val="00231386"/>
    <w:rsid w:val="00242268"/>
    <w:rsid w:val="002442F9"/>
    <w:rsid w:val="00245601"/>
    <w:rsid w:val="002531F7"/>
    <w:rsid w:val="002566DE"/>
    <w:rsid w:val="0026104E"/>
    <w:rsid w:val="002630C7"/>
    <w:rsid w:val="00264DA9"/>
    <w:rsid w:val="00276F04"/>
    <w:rsid w:val="00283B8D"/>
    <w:rsid w:val="00284D00"/>
    <w:rsid w:val="00293E07"/>
    <w:rsid w:val="00295CFE"/>
    <w:rsid w:val="00296526"/>
    <w:rsid w:val="0029664D"/>
    <w:rsid w:val="00297486"/>
    <w:rsid w:val="002A560B"/>
    <w:rsid w:val="002A5BA7"/>
    <w:rsid w:val="002A7146"/>
    <w:rsid w:val="002B122D"/>
    <w:rsid w:val="002C1165"/>
    <w:rsid w:val="002C2209"/>
    <w:rsid w:val="002C2C61"/>
    <w:rsid w:val="002C59B8"/>
    <w:rsid w:val="002C7937"/>
    <w:rsid w:val="002D4476"/>
    <w:rsid w:val="002D5C53"/>
    <w:rsid w:val="002E019B"/>
    <w:rsid w:val="002E49CD"/>
    <w:rsid w:val="002E66D5"/>
    <w:rsid w:val="002E770B"/>
    <w:rsid w:val="002E7F9B"/>
    <w:rsid w:val="002F4C87"/>
    <w:rsid w:val="002F60DD"/>
    <w:rsid w:val="002F6AE5"/>
    <w:rsid w:val="00303CB2"/>
    <w:rsid w:val="00307D01"/>
    <w:rsid w:val="003118F0"/>
    <w:rsid w:val="00311EF5"/>
    <w:rsid w:val="00315DE4"/>
    <w:rsid w:val="00325C3F"/>
    <w:rsid w:val="00333BF2"/>
    <w:rsid w:val="00334FF2"/>
    <w:rsid w:val="0033613C"/>
    <w:rsid w:val="00337FC1"/>
    <w:rsid w:val="00343FDF"/>
    <w:rsid w:val="00347158"/>
    <w:rsid w:val="003505C4"/>
    <w:rsid w:val="003524EF"/>
    <w:rsid w:val="00352B5C"/>
    <w:rsid w:val="00353AD4"/>
    <w:rsid w:val="0036336E"/>
    <w:rsid w:val="00363710"/>
    <w:rsid w:val="0036674B"/>
    <w:rsid w:val="00370499"/>
    <w:rsid w:val="00373530"/>
    <w:rsid w:val="00375AE0"/>
    <w:rsid w:val="003829A8"/>
    <w:rsid w:val="00387F98"/>
    <w:rsid w:val="0039032C"/>
    <w:rsid w:val="003B0AF1"/>
    <w:rsid w:val="003B15DC"/>
    <w:rsid w:val="003B328E"/>
    <w:rsid w:val="003B77DF"/>
    <w:rsid w:val="003C68E0"/>
    <w:rsid w:val="003C779C"/>
    <w:rsid w:val="003C7EF9"/>
    <w:rsid w:val="003D1666"/>
    <w:rsid w:val="003E4BDD"/>
    <w:rsid w:val="003F3518"/>
    <w:rsid w:val="003F3D73"/>
    <w:rsid w:val="0040199F"/>
    <w:rsid w:val="0041239C"/>
    <w:rsid w:val="004132F2"/>
    <w:rsid w:val="00413DCF"/>
    <w:rsid w:val="004167FD"/>
    <w:rsid w:val="00416A09"/>
    <w:rsid w:val="004178EC"/>
    <w:rsid w:val="00420DAD"/>
    <w:rsid w:val="0042132D"/>
    <w:rsid w:val="00422A4E"/>
    <w:rsid w:val="00430CC5"/>
    <w:rsid w:val="004317C7"/>
    <w:rsid w:val="00433509"/>
    <w:rsid w:val="00437EDD"/>
    <w:rsid w:val="00441314"/>
    <w:rsid w:val="004425EE"/>
    <w:rsid w:val="00445036"/>
    <w:rsid w:val="00446146"/>
    <w:rsid w:val="0044688F"/>
    <w:rsid w:val="00446D52"/>
    <w:rsid w:val="00447648"/>
    <w:rsid w:val="00457505"/>
    <w:rsid w:val="00457E85"/>
    <w:rsid w:val="0046115C"/>
    <w:rsid w:val="004737D7"/>
    <w:rsid w:val="004803AE"/>
    <w:rsid w:val="00480945"/>
    <w:rsid w:val="00483BB4"/>
    <w:rsid w:val="0049278B"/>
    <w:rsid w:val="00494302"/>
    <w:rsid w:val="004B0CFD"/>
    <w:rsid w:val="004C0D88"/>
    <w:rsid w:val="004C1131"/>
    <w:rsid w:val="004C5B50"/>
    <w:rsid w:val="004D633A"/>
    <w:rsid w:val="004E31D1"/>
    <w:rsid w:val="004E53B0"/>
    <w:rsid w:val="004F2B77"/>
    <w:rsid w:val="004F448E"/>
    <w:rsid w:val="0050071C"/>
    <w:rsid w:val="00501A51"/>
    <w:rsid w:val="005071CB"/>
    <w:rsid w:val="00510EE7"/>
    <w:rsid w:val="00515DFE"/>
    <w:rsid w:val="00521AD7"/>
    <w:rsid w:val="005227EC"/>
    <w:rsid w:val="00542C5C"/>
    <w:rsid w:val="00544FEC"/>
    <w:rsid w:val="00560500"/>
    <w:rsid w:val="00560A90"/>
    <w:rsid w:val="00563CA8"/>
    <w:rsid w:val="00564719"/>
    <w:rsid w:val="00565693"/>
    <w:rsid w:val="005750D4"/>
    <w:rsid w:val="005803CC"/>
    <w:rsid w:val="005926F6"/>
    <w:rsid w:val="0059644B"/>
    <w:rsid w:val="005A0EAD"/>
    <w:rsid w:val="005A1474"/>
    <w:rsid w:val="005A1797"/>
    <w:rsid w:val="005A44B2"/>
    <w:rsid w:val="005B1893"/>
    <w:rsid w:val="005B29BE"/>
    <w:rsid w:val="005B3D49"/>
    <w:rsid w:val="005F6BEA"/>
    <w:rsid w:val="00602463"/>
    <w:rsid w:val="006029DB"/>
    <w:rsid w:val="006039B7"/>
    <w:rsid w:val="0060505E"/>
    <w:rsid w:val="00624136"/>
    <w:rsid w:val="00634AF8"/>
    <w:rsid w:val="006358FD"/>
    <w:rsid w:val="0063604B"/>
    <w:rsid w:val="00646BEA"/>
    <w:rsid w:val="00650ACA"/>
    <w:rsid w:val="0065335A"/>
    <w:rsid w:val="006534F5"/>
    <w:rsid w:val="00653F32"/>
    <w:rsid w:val="00654094"/>
    <w:rsid w:val="00654A4A"/>
    <w:rsid w:val="00661D6F"/>
    <w:rsid w:val="00663CC7"/>
    <w:rsid w:val="00664469"/>
    <w:rsid w:val="006662F1"/>
    <w:rsid w:val="00675636"/>
    <w:rsid w:val="0068133F"/>
    <w:rsid w:val="00681DEA"/>
    <w:rsid w:val="00690C86"/>
    <w:rsid w:val="006B1125"/>
    <w:rsid w:val="006B2E0F"/>
    <w:rsid w:val="006B5C33"/>
    <w:rsid w:val="006B6030"/>
    <w:rsid w:val="006C181F"/>
    <w:rsid w:val="006C256F"/>
    <w:rsid w:val="006C6539"/>
    <w:rsid w:val="006C7193"/>
    <w:rsid w:val="006D3129"/>
    <w:rsid w:val="006D4F70"/>
    <w:rsid w:val="006D5A7A"/>
    <w:rsid w:val="006E05CC"/>
    <w:rsid w:val="006E2645"/>
    <w:rsid w:val="006E5D78"/>
    <w:rsid w:val="006E7B44"/>
    <w:rsid w:val="006F2350"/>
    <w:rsid w:val="006F28E6"/>
    <w:rsid w:val="006F2E89"/>
    <w:rsid w:val="006F7C4C"/>
    <w:rsid w:val="0070080D"/>
    <w:rsid w:val="00701F78"/>
    <w:rsid w:val="00703D7E"/>
    <w:rsid w:val="007062C8"/>
    <w:rsid w:val="00706926"/>
    <w:rsid w:val="00707D94"/>
    <w:rsid w:val="00710393"/>
    <w:rsid w:val="00712A39"/>
    <w:rsid w:val="007166F6"/>
    <w:rsid w:val="00721634"/>
    <w:rsid w:val="00723DC3"/>
    <w:rsid w:val="00727046"/>
    <w:rsid w:val="00734976"/>
    <w:rsid w:val="0074551D"/>
    <w:rsid w:val="00745CAB"/>
    <w:rsid w:val="00753080"/>
    <w:rsid w:val="0075571E"/>
    <w:rsid w:val="00756DE2"/>
    <w:rsid w:val="007638B6"/>
    <w:rsid w:val="00771170"/>
    <w:rsid w:val="00771350"/>
    <w:rsid w:val="00771430"/>
    <w:rsid w:val="007732E4"/>
    <w:rsid w:val="00774075"/>
    <w:rsid w:val="0077536E"/>
    <w:rsid w:val="00782CB2"/>
    <w:rsid w:val="007850E1"/>
    <w:rsid w:val="007859D2"/>
    <w:rsid w:val="007877ED"/>
    <w:rsid w:val="00794146"/>
    <w:rsid w:val="00796565"/>
    <w:rsid w:val="007A140F"/>
    <w:rsid w:val="007A2F97"/>
    <w:rsid w:val="007A3BC8"/>
    <w:rsid w:val="007D3BD4"/>
    <w:rsid w:val="007D55D7"/>
    <w:rsid w:val="007D7889"/>
    <w:rsid w:val="007E1716"/>
    <w:rsid w:val="007E2E56"/>
    <w:rsid w:val="007F07AC"/>
    <w:rsid w:val="007F2656"/>
    <w:rsid w:val="007F3ED6"/>
    <w:rsid w:val="007F7217"/>
    <w:rsid w:val="008072CE"/>
    <w:rsid w:val="00812C44"/>
    <w:rsid w:val="008158E2"/>
    <w:rsid w:val="0081633A"/>
    <w:rsid w:val="00820660"/>
    <w:rsid w:val="00830CE0"/>
    <w:rsid w:val="00833CE7"/>
    <w:rsid w:val="00833F21"/>
    <w:rsid w:val="0084116C"/>
    <w:rsid w:val="008504E4"/>
    <w:rsid w:val="00860866"/>
    <w:rsid w:val="00860CCA"/>
    <w:rsid w:val="00870689"/>
    <w:rsid w:val="008755C7"/>
    <w:rsid w:val="008873E0"/>
    <w:rsid w:val="00890635"/>
    <w:rsid w:val="00890701"/>
    <w:rsid w:val="00892D6B"/>
    <w:rsid w:val="0089391E"/>
    <w:rsid w:val="008940C6"/>
    <w:rsid w:val="00894F0F"/>
    <w:rsid w:val="00897BAC"/>
    <w:rsid w:val="008B09C3"/>
    <w:rsid w:val="008B3710"/>
    <w:rsid w:val="008C204D"/>
    <w:rsid w:val="008C2D49"/>
    <w:rsid w:val="008C2F72"/>
    <w:rsid w:val="008C6761"/>
    <w:rsid w:val="008D60EA"/>
    <w:rsid w:val="008D7464"/>
    <w:rsid w:val="008E026D"/>
    <w:rsid w:val="008F04C7"/>
    <w:rsid w:val="008F6C14"/>
    <w:rsid w:val="008F6E7B"/>
    <w:rsid w:val="00900865"/>
    <w:rsid w:val="00901A87"/>
    <w:rsid w:val="00904043"/>
    <w:rsid w:val="00904818"/>
    <w:rsid w:val="00910762"/>
    <w:rsid w:val="009145F0"/>
    <w:rsid w:val="00915018"/>
    <w:rsid w:val="00916AD6"/>
    <w:rsid w:val="00922DE6"/>
    <w:rsid w:val="009230F4"/>
    <w:rsid w:val="00927C13"/>
    <w:rsid w:val="0093046B"/>
    <w:rsid w:val="00930AD0"/>
    <w:rsid w:val="009348C2"/>
    <w:rsid w:val="00951382"/>
    <w:rsid w:val="009527DB"/>
    <w:rsid w:val="00952CC9"/>
    <w:rsid w:val="00981D1E"/>
    <w:rsid w:val="00983EAA"/>
    <w:rsid w:val="00984096"/>
    <w:rsid w:val="009940C8"/>
    <w:rsid w:val="009A5857"/>
    <w:rsid w:val="009A7591"/>
    <w:rsid w:val="009B41C9"/>
    <w:rsid w:val="009B4921"/>
    <w:rsid w:val="009C169A"/>
    <w:rsid w:val="009C1B66"/>
    <w:rsid w:val="009C4BBD"/>
    <w:rsid w:val="009C4F4F"/>
    <w:rsid w:val="009D35FB"/>
    <w:rsid w:val="009E54B2"/>
    <w:rsid w:val="009F105F"/>
    <w:rsid w:val="009F1E42"/>
    <w:rsid w:val="00A05092"/>
    <w:rsid w:val="00A07272"/>
    <w:rsid w:val="00A370D8"/>
    <w:rsid w:val="00A55BC2"/>
    <w:rsid w:val="00A566BA"/>
    <w:rsid w:val="00A6224F"/>
    <w:rsid w:val="00A63660"/>
    <w:rsid w:val="00A63DF7"/>
    <w:rsid w:val="00A70773"/>
    <w:rsid w:val="00A708AB"/>
    <w:rsid w:val="00A73263"/>
    <w:rsid w:val="00A828EA"/>
    <w:rsid w:val="00A85A3B"/>
    <w:rsid w:val="00A85DA1"/>
    <w:rsid w:val="00A87E5E"/>
    <w:rsid w:val="00A92C30"/>
    <w:rsid w:val="00A977BA"/>
    <w:rsid w:val="00AA089E"/>
    <w:rsid w:val="00AB660A"/>
    <w:rsid w:val="00AB676A"/>
    <w:rsid w:val="00AB7F01"/>
    <w:rsid w:val="00AC0EC6"/>
    <w:rsid w:val="00AC49F8"/>
    <w:rsid w:val="00AC4FB2"/>
    <w:rsid w:val="00AD6207"/>
    <w:rsid w:val="00AE7704"/>
    <w:rsid w:val="00AF03C7"/>
    <w:rsid w:val="00AF0406"/>
    <w:rsid w:val="00AF05E5"/>
    <w:rsid w:val="00AF3D90"/>
    <w:rsid w:val="00AF7DB9"/>
    <w:rsid w:val="00B02962"/>
    <w:rsid w:val="00B03A40"/>
    <w:rsid w:val="00B10BB7"/>
    <w:rsid w:val="00B2589D"/>
    <w:rsid w:val="00B25F97"/>
    <w:rsid w:val="00B32574"/>
    <w:rsid w:val="00B32859"/>
    <w:rsid w:val="00B35CA2"/>
    <w:rsid w:val="00B37B91"/>
    <w:rsid w:val="00B47A78"/>
    <w:rsid w:val="00B528F6"/>
    <w:rsid w:val="00B56993"/>
    <w:rsid w:val="00B613FD"/>
    <w:rsid w:val="00B6376D"/>
    <w:rsid w:val="00B65EEB"/>
    <w:rsid w:val="00B679ED"/>
    <w:rsid w:val="00B72E34"/>
    <w:rsid w:val="00B87CEF"/>
    <w:rsid w:val="00B87E39"/>
    <w:rsid w:val="00B87EA5"/>
    <w:rsid w:val="00B92E30"/>
    <w:rsid w:val="00BA420E"/>
    <w:rsid w:val="00BA56C0"/>
    <w:rsid w:val="00BB2989"/>
    <w:rsid w:val="00BB57D4"/>
    <w:rsid w:val="00BB6394"/>
    <w:rsid w:val="00BC03CE"/>
    <w:rsid w:val="00BC3212"/>
    <w:rsid w:val="00BC7958"/>
    <w:rsid w:val="00BE153A"/>
    <w:rsid w:val="00BE6DF5"/>
    <w:rsid w:val="00BF2ADA"/>
    <w:rsid w:val="00BF50B1"/>
    <w:rsid w:val="00BF57B6"/>
    <w:rsid w:val="00C0157A"/>
    <w:rsid w:val="00C03DD4"/>
    <w:rsid w:val="00C1078E"/>
    <w:rsid w:val="00C13EB8"/>
    <w:rsid w:val="00C21039"/>
    <w:rsid w:val="00C2522A"/>
    <w:rsid w:val="00C25670"/>
    <w:rsid w:val="00C31864"/>
    <w:rsid w:val="00C41602"/>
    <w:rsid w:val="00C42496"/>
    <w:rsid w:val="00C43C87"/>
    <w:rsid w:val="00C57B13"/>
    <w:rsid w:val="00C601F0"/>
    <w:rsid w:val="00C6072C"/>
    <w:rsid w:val="00C6400D"/>
    <w:rsid w:val="00C70FD7"/>
    <w:rsid w:val="00C720DD"/>
    <w:rsid w:val="00C72415"/>
    <w:rsid w:val="00C772A3"/>
    <w:rsid w:val="00C81842"/>
    <w:rsid w:val="00C8530B"/>
    <w:rsid w:val="00C8534B"/>
    <w:rsid w:val="00C85490"/>
    <w:rsid w:val="00C8723B"/>
    <w:rsid w:val="00C93227"/>
    <w:rsid w:val="00C96907"/>
    <w:rsid w:val="00C9704A"/>
    <w:rsid w:val="00CA16AF"/>
    <w:rsid w:val="00CA2820"/>
    <w:rsid w:val="00CA38FD"/>
    <w:rsid w:val="00CA3C3C"/>
    <w:rsid w:val="00CA4E02"/>
    <w:rsid w:val="00CB11FC"/>
    <w:rsid w:val="00CB5965"/>
    <w:rsid w:val="00CC1F83"/>
    <w:rsid w:val="00CD0465"/>
    <w:rsid w:val="00CD16FE"/>
    <w:rsid w:val="00CD3FCD"/>
    <w:rsid w:val="00CD442D"/>
    <w:rsid w:val="00CD537C"/>
    <w:rsid w:val="00CD7B5F"/>
    <w:rsid w:val="00CE266F"/>
    <w:rsid w:val="00CE4EBD"/>
    <w:rsid w:val="00CE67B1"/>
    <w:rsid w:val="00CE6F8D"/>
    <w:rsid w:val="00CF0549"/>
    <w:rsid w:val="00CF5788"/>
    <w:rsid w:val="00CF604A"/>
    <w:rsid w:val="00D00231"/>
    <w:rsid w:val="00D0180B"/>
    <w:rsid w:val="00D06A4C"/>
    <w:rsid w:val="00D076C8"/>
    <w:rsid w:val="00D1623F"/>
    <w:rsid w:val="00D253AB"/>
    <w:rsid w:val="00D27C63"/>
    <w:rsid w:val="00D27EDA"/>
    <w:rsid w:val="00D33E93"/>
    <w:rsid w:val="00D43007"/>
    <w:rsid w:val="00D44176"/>
    <w:rsid w:val="00D50007"/>
    <w:rsid w:val="00D514A6"/>
    <w:rsid w:val="00D53C3E"/>
    <w:rsid w:val="00D56224"/>
    <w:rsid w:val="00D56E51"/>
    <w:rsid w:val="00D6108E"/>
    <w:rsid w:val="00D6235A"/>
    <w:rsid w:val="00D640E1"/>
    <w:rsid w:val="00D642AA"/>
    <w:rsid w:val="00D658D8"/>
    <w:rsid w:val="00D75074"/>
    <w:rsid w:val="00D83A82"/>
    <w:rsid w:val="00D8480D"/>
    <w:rsid w:val="00D85438"/>
    <w:rsid w:val="00D85892"/>
    <w:rsid w:val="00D906E2"/>
    <w:rsid w:val="00D9240F"/>
    <w:rsid w:val="00D95716"/>
    <w:rsid w:val="00DA2451"/>
    <w:rsid w:val="00DA5332"/>
    <w:rsid w:val="00DA6180"/>
    <w:rsid w:val="00DB0AB6"/>
    <w:rsid w:val="00DB2232"/>
    <w:rsid w:val="00DB31AF"/>
    <w:rsid w:val="00DC2BE9"/>
    <w:rsid w:val="00DC5ED4"/>
    <w:rsid w:val="00DD191B"/>
    <w:rsid w:val="00DD22F1"/>
    <w:rsid w:val="00DD35F9"/>
    <w:rsid w:val="00DD4652"/>
    <w:rsid w:val="00DD5193"/>
    <w:rsid w:val="00DD6479"/>
    <w:rsid w:val="00DE5D30"/>
    <w:rsid w:val="00DF287B"/>
    <w:rsid w:val="00DF5328"/>
    <w:rsid w:val="00DF6507"/>
    <w:rsid w:val="00DF7F5C"/>
    <w:rsid w:val="00E125D7"/>
    <w:rsid w:val="00E166B0"/>
    <w:rsid w:val="00E2117C"/>
    <w:rsid w:val="00E30212"/>
    <w:rsid w:val="00E3378F"/>
    <w:rsid w:val="00E353C9"/>
    <w:rsid w:val="00E445C1"/>
    <w:rsid w:val="00E450CD"/>
    <w:rsid w:val="00E54A77"/>
    <w:rsid w:val="00E60B72"/>
    <w:rsid w:val="00E631AF"/>
    <w:rsid w:val="00E6380E"/>
    <w:rsid w:val="00E63ED1"/>
    <w:rsid w:val="00E65861"/>
    <w:rsid w:val="00E65B8D"/>
    <w:rsid w:val="00E75221"/>
    <w:rsid w:val="00E7585D"/>
    <w:rsid w:val="00E77D9E"/>
    <w:rsid w:val="00E80FC2"/>
    <w:rsid w:val="00E815A4"/>
    <w:rsid w:val="00E90472"/>
    <w:rsid w:val="00E9171A"/>
    <w:rsid w:val="00E9210E"/>
    <w:rsid w:val="00E927ED"/>
    <w:rsid w:val="00E93A0C"/>
    <w:rsid w:val="00EA003D"/>
    <w:rsid w:val="00EA2B59"/>
    <w:rsid w:val="00EA4161"/>
    <w:rsid w:val="00EA6561"/>
    <w:rsid w:val="00EB3EFA"/>
    <w:rsid w:val="00EB7D0C"/>
    <w:rsid w:val="00EC4493"/>
    <w:rsid w:val="00EC6AA1"/>
    <w:rsid w:val="00EC71C1"/>
    <w:rsid w:val="00ED2883"/>
    <w:rsid w:val="00ED55E8"/>
    <w:rsid w:val="00EE07E7"/>
    <w:rsid w:val="00EE243E"/>
    <w:rsid w:val="00EE4C7F"/>
    <w:rsid w:val="00EE5021"/>
    <w:rsid w:val="00EF1C96"/>
    <w:rsid w:val="00EF2DF3"/>
    <w:rsid w:val="00EF30FD"/>
    <w:rsid w:val="00EF3110"/>
    <w:rsid w:val="00F01A36"/>
    <w:rsid w:val="00F26E62"/>
    <w:rsid w:val="00F26FD6"/>
    <w:rsid w:val="00F26FE9"/>
    <w:rsid w:val="00F37146"/>
    <w:rsid w:val="00F372F2"/>
    <w:rsid w:val="00F37D14"/>
    <w:rsid w:val="00F41B95"/>
    <w:rsid w:val="00F42A71"/>
    <w:rsid w:val="00F509E1"/>
    <w:rsid w:val="00F509F0"/>
    <w:rsid w:val="00F63287"/>
    <w:rsid w:val="00F650FA"/>
    <w:rsid w:val="00F708C5"/>
    <w:rsid w:val="00F70FF6"/>
    <w:rsid w:val="00F75CBF"/>
    <w:rsid w:val="00F807D8"/>
    <w:rsid w:val="00F86772"/>
    <w:rsid w:val="00F87A81"/>
    <w:rsid w:val="00F947E6"/>
    <w:rsid w:val="00F94BC1"/>
    <w:rsid w:val="00F96960"/>
    <w:rsid w:val="00F96F82"/>
    <w:rsid w:val="00F97EE2"/>
    <w:rsid w:val="00FA0988"/>
    <w:rsid w:val="00FA3576"/>
    <w:rsid w:val="00FA45A2"/>
    <w:rsid w:val="00FA74FF"/>
    <w:rsid w:val="00FB1303"/>
    <w:rsid w:val="00FB327E"/>
    <w:rsid w:val="00FC13FC"/>
    <w:rsid w:val="00FC2D70"/>
    <w:rsid w:val="00FC4DA9"/>
    <w:rsid w:val="00FC6803"/>
    <w:rsid w:val="00FC6EFF"/>
    <w:rsid w:val="00FD28F2"/>
    <w:rsid w:val="00FD7964"/>
    <w:rsid w:val="00FE0548"/>
    <w:rsid w:val="00FE1C45"/>
    <w:rsid w:val="00FE4066"/>
    <w:rsid w:val="00FE5C8A"/>
    <w:rsid w:val="00FF2854"/>
    <w:rsid w:val="00FF6192"/>
    <w:rsid w:val="033F309C"/>
    <w:rsid w:val="036D26D7"/>
    <w:rsid w:val="03920C74"/>
    <w:rsid w:val="048E7994"/>
    <w:rsid w:val="04B343F8"/>
    <w:rsid w:val="050231BA"/>
    <w:rsid w:val="05352F46"/>
    <w:rsid w:val="05B67BB1"/>
    <w:rsid w:val="06165253"/>
    <w:rsid w:val="065E4C4D"/>
    <w:rsid w:val="06F8525E"/>
    <w:rsid w:val="07E30FDB"/>
    <w:rsid w:val="08983FBC"/>
    <w:rsid w:val="089A5421"/>
    <w:rsid w:val="092E534C"/>
    <w:rsid w:val="0AA73259"/>
    <w:rsid w:val="0B5309DE"/>
    <w:rsid w:val="0BDB1BD2"/>
    <w:rsid w:val="0BDD38E8"/>
    <w:rsid w:val="0C0736D7"/>
    <w:rsid w:val="0DB8238C"/>
    <w:rsid w:val="0E595221"/>
    <w:rsid w:val="0EAA4D1C"/>
    <w:rsid w:val="0EC5597D"/>
    <w:rsid w:val="10D56EA6"/>
    <w:rsid w:val="10D82E96"/>
    <w:rsid w:val="11325680"/>
    <w:rsid w:val="11F92EB3"/>
    <w:rsid w:val="12456C19"/>
    <w:rsid w:val="15804FBC"/>
    <w:rsid w:val="165502E5"/>
    <w:rsid w:val="16CF4C07"/>
    <w:rsid w:val="17166CED"/>
    <w:rsid w:val="17962EFE"/>
    <w:rsid w:val="185510FD"/>
    <w:rsid w:val="186C374D"/>
    <w:rsid w:val="192628D6"/>
    <w:rsid w:val="19A8160E"/>
    <w:rsid w:val="1A503CB3"/>
    <w:rsid w:val="1A9C330A"/>
    <w:rsid w:val="1AE163A7"/>
    <w:rsid w:val="1CF33E1B"/>
    <w:rsid w:val="1E824AB0"/>
    <w:rsid w:val="1EEB3CFD"/>
    <w:rsid w:val="1F765FAE"/>
    <w:rsid w:val="20615DA8"/>
    <w:rsid w:val="21190D1D"/>
    <w:rsid w:val="21B35D7B"/>
    <w:rsid w:val="22A9785B"/>
    <w:rsid w:val="231543F0"/>
    <w:rsid w:val="248639DB"/>
    <w:rsid w:val="25352827"/>
    <w:rsid w:val="2538595E"/>
    <w:rsid w:val="2568707C"/>
    <w:rsid w:val="25F432AD"/>
    <w:rsid w:val="28804F22"/>
    <w:rsid w:val="288F1A5E"/>
    <w:rsid w:val="2BE704FE"/>
    <w:rsid w:val="2E093111"/>
    <w:rsid w:val="2EA42FCC"/>
    <w:rsid w:val="306C6441"/>
    <w:rsid w:val="31E82ABF"/>
    <w:rsid w:val="3209023E"/>
    <w:rsid w:val="328432B9"/>
    <w:rsid w:val="32C34929"/>
    <w:rsid w:val="33DA2CE6"/>
    <w:rsid w:val="33E63171"/>
    <w:rsid w:val="34166AC3"/>
    <w:rsid w:val="344C715E"/>
    <w:rsid w:val="34A65055"/>
    <w:rsid w:val="34DA6B28"/>
    <w:rsid w:val="35675FF7"/>
    <w:rsid w:val="37D46F65"/>
    <w:rsid w:val="37DE3E6B"/>
    <w:rsid w:val="38202244"/>
    <w:rsid w:val="393B042E"/>
    <w:rsid w:val="3BC777B4"/>
    <w:rsid w:val="3C7E0215"/>
    <w:rsid w:val="3C821543"/>
    <w:rsid w:val="3CA43C75"/>
    <w:rsid w:val="3CAF1F22"/>
    <w:rsid w:val="3D06222F"/>
    <w:rsid w:val="3D664F4B"/>
    <w:rsid w:val="3DC31DB3"/>
    <w:rsid w:val="3DD554DA"/>
    <w:rsid w:val="3E6D15B1"/>
    <w:rsid w:val="3E7D7112"/>
    <w:rsid w:val="3E9B0073"/>
    <w:rsid w:val="400524E7"/>
    <w:rsid w:val="40054860"/>
    <w:rsid w:val="40E26755"/>
    <w:rsid w:val="415E6928"/>
    <w:rsid w:val="41F84251"/>
    <w:rsid w:val="46996EA6"/>
    <w:rsid w:val="47BD3F46"/>
    <w:rsid w:val="4871063F"/>
    <w:rsid w:val="4873530E"/>
    <w:rsid w:val="4A061E94"/>
    <w:rsid w:val="4A423E8F"/>
    <w:rsid w:val="4AA7519F"/>
    <w:rsid w:val="4AAD2B62"/>
    <w:rsid w:val="4E0028A0"/>
    <w:rsid w:val="4EC0326E"/>
    <w:rsid w:val="4EE77920"/>
    <w:rsid w:val="50F0781F"/>
    <w:rsid w:val="512427E2"/>
    <w:rsid w:val="543027B5"/>
    <w:rsid w:val="546448B3"/>
    <w:rsid w:val="546C1FD0"/>
    <w:rsid w:val="548163AC"/>
    <w:rsid w:val="55945B4A"/>
    <w:rsid w:val="56207F90"/>
    <w:rsid w:val="56556855"/>
    <w:rsid w:val="583779FC"/>
    <w:rsid w:val="58952DE0"/>
    <w:rsid w:val="5B4F5E29"/>
    <w:rsid w:val="5C9A1E8E"/>
    <w:rsid w:val="5CDA6626"/>
    <w:rsid w:val="5DC57D9B"/>
    <w:rsid w:val="5DC64DC7"/>
    <w:rsid w:val="5F9F47DA"/>
    <w:rsid w:val="5FE622DB"/>
    <w:rsid w:val="62242178"/>
    <w:rsid w:val="626370E0"/>
    <w:rsid w:val="628B4347"/>
    <w:rsid w:val="644C66CF"/>
    <w:rsid w:val="649A100C"/>
    <w:rsid w:val="66151D91"/>
    <w:rsid w:val="66FB7A35"/>
    <w:rsid w:val="693E502D"/>
    <w:rsid w:val="6A06776A"/>
    <w:rsid w:val="6A3C4EBD"/>
    <w:rsid w:val="6A7C05E0"/>
    <w:rsid w:val="6A877450"/>
    <w:rsid w:val="6B286D59"/>
    <w:rsid w:val="6B455432"/>
    <w:rsid w:val="6B9A4510"/>
    <w:rsid w:val="6BEC04BE"/>
    <w:rsid w:val="6C2D377A"/>
    <w:rsid w:val="6D4A24F7"/>
    <w:rsid w:val="6D4F2856"/>
    <w:rsid w:val="6EF77E11"/>
    <w:rsid w:val="6F850E81"/>
    <w:rsid w:val="6FE809DA"/>
    <w:rsid w:val="70F11666"/>
    <w:rsid w:val="71925842"/>
    <w:rsid w:val="724839CD"/>
    <w:rsid w:val="731D6657"/>
    <w:rsid w:val="736B4B38"/>
    <w:rsid w:val="73D558F9"/>
    <w:rsid w:val="75917013"/>
    <w:rsid w:val="75B35EEB"/>
    <w:rsid w:val="76806EF7"/>
    <w:rsid w:val="784E2E45"/>
    <w:rsid w:val="78EB620B"/>
    <w:rsid w:val="799644BD"/>
    <w:rsid w:val="79C761E0"/>
    <w:rsid w:val="7B4D1B6F"/>
    <w:rsid w:val="7BC84693"/>
    <w:rsid w:val="7CD61123"/>
    <w:rsid w:val="7D2563E4"/>
    <w:rsid w:val="7D430D4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index 4" w:uiPriority="99" w:qFormat="1"/>
    <w:lsdException w:name="Normal Indent"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 List" w:uiPriority="99"/>
    <w:lsdException w:name="Outline List 1" w:uiPriority="99"/>
    <w:lsdException w:name="Outline List 2" w:uiPriority="99"/>
    <w:lsdException w:name="Outline List 3" w:uiPriority="99"/>
    <w:lsdException w:name="Table Grid" w:semiHidden="0" w:unhideWhenUsed="0"/>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4"/>
    <w:qFormat/>
    <w:rsid w:val="00CE266F"/>
    <w:pPr>
      <w:widowControl w:val="0"/>
      <w:jc w:val="both"/>
    </w:pPr>
    <w:rPr>
      <w:kern w:val="2"/>
      <w:sz w:val="24"/>
      <w:szCs w:val="24"/>
    </w:rPr>
  </w:style>
  <w:style w:type="paragraph" w:styleId="3">
    <w:name w:val="heading 3"/>
    <w:basedOn w:val="a"/>
    <w:link w:val="3Char"/>
    <w:uiPriority w:val="9"/>
    <w:qFormat/>
    <w:rsid w:val="005071CB"/>
    <w:pPr>
      <w:widowControl/>
      <w:spacing w:before="100" w:beforeAutospacing="1" w:after="100" w:afterAutospacing="1"/>
      <w:jc w:val="left"/>
      <w:outlineLvl w:val="2"/>
    </w:pPr>
    <w:rPr>
      <w:rFonts w:ascii="宋体" w:hAnsi="宋体"/>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CE266F"/>
  </w:style>
  <w:style w:type="character" w:customStyle="1" w:styleId="Char">
    <w:name w:val="页眉 Char"/>
    <w:link w:val="a4"/>
    <w:rsid w:val="00CE266F"/>
    <w:rPr>
      <w:kern w:val="2"/>
      <w:sz w:val="18"/>
      <w:szCs w:val="18"/>
    </w:rPr>
  </w:style>
  <w:style w:type="character" w:customStyle="1" w:styleId="Char0">
    <w:name w:val="纯文本 Char"/>
    <w:link w:val="a5"/>
    <w:rsid w:val="00CE266F"/>
    <w:rPr>
      <w:rFonts w:ascii="宋体" w:eastAsia="宋体" w:hAnsi="Courier New" w:cs="金山简魏碑"/>
      <w:kern w:val="2"/>
      <w:sz w:val="21"/>
      <w:szCs w:val="21"/>
      <w:lang w:val="en-US" w:eastAsia="zh-CN" w:bidi="ar-SA"/>
    </w:rPr>
  </w:style>
  <w:style w:type="paragraph" w:styleId="30">
    <w:name w:val="Body Text 3"/>
    <w:basedOn w:val="a"/>
    <w:rsid w:val="00CE266F"/>
    <w:pPr>
      <w:spacing w:after="120"/>
    </w:pPr>
    <w:rPr>
      <w:sz w:val="16"/>
      <w:szCs w:val="16"/>
    </w:rPr>
  </w:style>
  <w:style w:type="paragraph" w:styleId="a6">
    <w:name w:val="Block Text"/>
    <w:basedOn w:val="a"/>
    <w:qFormat/>
    <w:rsid w:val="00CE266F"/>
    <w:pPr>
      <w:spacing w:after="120"/>
      <w:ind w:leftChars="700" w:left="1440" w:rightChars="700" w:right="1440"/>
    </w:pPr>
  </w:style>
  <w:style w:type="paragraph" w:styleId="a7">
    <w:name w:val="Body Text"/>
    <w:basedOn w:val="a"/>
    <w:rsid w:val="00CE266F"/>
    <w:rPr>
      <w:sz w:val="28"/>
      <w:szCs w:val="20"/>
    </w:rPr>
  </w:style>
  <w:style w:type="paragraph" w:styleId="a8">
    <w:name w:val="Normal Indent"/>
    <w:basedOn w:val="a"/>
    <w:qFormat/>
    <w:rsid w:val="00CE266F"/>
    <w:pPr>
      <w:adjustRightInd w:val="0"/>
      <w:spacing w:line="360" w:lineRule="atLeast"/>
      <w:ind w:firstLine="482"/>
    </w:pPr>
    <w:rPr>
      <w:kern w:val="0"/>
      <w:szCs w:val="20"/>
    </w:rPr>
  </w:style>
  <w:style w:type="paragraph" w:styleId="a9">
    <w:name w:val="footer"/>
    <w:basedOn w:val="a"/>
    <w:rsid w:val="00CE266F"/>
    <w:pPr>
      <w:tabs>
        <w:tab w:val="center" w:pos="4153"/>
        <w:tab w:val="right" w:pos="8306"/>
      </w:tabs>
      <w:snapToGrid w:val="0"/>
      <w:jc w:val="left"/>
    </w:pPr>
    <w:rPr>
      <w:sz w:val="18"/>
      <w:szCs w:val="18"/>
    </w:rPr>
  </w:style>
  <w:style w:type="paragraph" w:styleId="aa">
    <w:name w:val="Balloon Text"/>
    <w:basedOn w:val="a"/>
    <w:semiHidden/>
    <w:rsid w:val="00CE266F"/>
    <w:rPr>
      <w:sz w:val="18"/>
      <w:szCs w:val="18"/>
    </w:rPr>
  </w:style>
  <w:style w:type="paragraph" w:styleId="a5">
    <w:name w:val="Plain Text"/>
    <w:basedOn w:val="a"/>
    <w:link w:val="Char0"/>
    <w:rsid w:val="00CE266F"/>
    <w:rPr>
      <w:rFonts w:ascii="宋体" w:hAnsi="Courier New" w:cs="金山简魏碑"/>
      <w:sz w:val="21"/>
      <w:szCs w:val="21"/>
    </w:rPr>
  </w:style>
  <w:style w:type="paragraph" w:styleId="ab">
    <w:name w:val="Normal (Web)"/>
    <w:basedOn w:val="a"/>
    <w:rsid w:val="00CE266F"/>
    <w:pPr>
      <w:widowControl/>
      <w:spacing w:before="100" w:beforeAutospacing="1" w:after="100" w:afterAutospacing="1"/>
      <w:jc w:val="left"/>
    </w:pPr>
    <w:rPr>
      <w:rFonts w:ascii="宋体" w:hAnsi="宋体" w:cs="宋体"/>
      <w:kern w:val="0"/>
      <w:sz w:val="21"/>
      <w:szCs w:val="21"/>
    </w:rPr>
  </w:style>
  <w:style w:type="paragraph" w:styleId="4">
    <w:name w:val="index 4"/>
    <w:basedOn w:val="a"/>
    <w:next w:val="a"/>
    <w:uiPriority w:val="99"/>
    <w:unhideWhenUsed/>
    <w:qFormat/>
    <w:rsid w:val="00CE266F"/>
    <w:pPr>
      <w:ind w:leftChars="600" w:left="600"/>
    </w:pPr>
    <w:rPr>
      <w:rFonts w:ascii="Verdana" w:hAnsi="Verdana"/>
    </w:rPr>
  </w:style>
  <w:style w:type="paragraph" w:styleId="a4">
    <w:name w:val="header"/>
    <w:basedOn w:val="a"/>
    <w:link w:val="Char"/>
    <w:rsid w:val="00CE266F"/>
    <w:pPr>
      <w:pBdr>
        <w:bottom w:val="single" w:sz="6" w:space="1" w:color="auto"/>
      </w:pBdr>
      <w:tabs>
        <w:tab w:val="center" w:pos="4153"/>
        <w:tab w:val="right" w:pos="8306"/>
      </w:tabs>
      <w:snapToGrid w:val="0"/>
      <w:jc w:val="center"/>
    </w:pPr>
    <w:rPr>
      <w:sz w:val="18"/>
      <w:szCs w:val="18"/>
    </w:rPr>
  </w:style>
  <w:style w:type="paragraph" w:customStyle="1" w:styleId="ac">
    <w:name w:val="样式"/>
    <w:rsid w:val="00CE266F"/>
    <w:pPr>
      <w:widowControl w:val="0"/>
      <w:autoSpaceDE w:val="0"/>
      <w:autoSpaceDN w:val="0"/>
      <w:adjustRightInd w:val="0"/>
    </w:pPr>
    <w:rPr>
      <w:rFonts w:ascii="宋体" w:hAnsi="宋体" w:cs="宋体"/>
      <w:sz w:val="24"/>
      <w:szCs w:val="24"/>
    </w:rPr>
  </w:style>
  <w:style w:type="paragraph" w:customStyle="1" w:styleId="1">
    <w:name w:val="列出段落1"/>
    <w:basedOn w:val="a"/>
    <w:qFormat/>
    <w:rsid w:val="00CE266F"/>
    <w:pPr>
      <w:widowControl/>
      <w:ind w:left="720"/>
      <w:contextualSpacing/>
      <w:jc w:val="left"/>
    </w:pPr>
    <w:rPr>
      <w:rFonts w:ascii="Calibri" w:hAnsi="Calibri"/>
      <w:kern w:val="0"/>
      <w:lang w:eastAsia="en-US" w:bidi="en-US"/>
    </w:rPr>
  </w:style>
  <w:style w:type="paragraph" w:customStyle="1" w:styleId="CharCharChar">
    <w:name w:val="Char Char Char"/>
    <w:basedOn w:val="a"/>
    <w:qFormat/>
    <w:rsid w:val="00CE266F"/>
    <w:rPr>
      <w:rFonts w:ascii="Tahoma" w:hAnsi="Tahoma"/>
      <w:szCs w:val="20"/>
    </w:rPr>
  </w:style>
  <w:style w:type="paragraph" w:customStyle="1" w:styleId="Blockquote">
    <w:name w:val="Blockquote"/>
    <w:basedOn w:val="a"/>
    <w:rsid w:val="00CE266F"/>
    <w:pPr>
      <w:autoSpaceDE w:val="0"/>
      <w:autoSpaceDN w:val="0"/>
      <w:adjustRightInd w:val="0"/>
      <w:spacing w:before="100" w:after="100"/>
      <w:ind w:left="360" w:right="360"/>
      <w:jc w:val="left"/>
    </w:pPr>
    <w:rPr>
      <w:kern w:val="0"/>
      <w:szCs w:val="20"/>
    </w:rPr>
  </w:style>
  <w:style w:type="character" w:customStyle="1" w:styleId="3Char">
    <w:name w:val="标题 3 Char"/>
    <w:link w:val="3"/>
    <w:uiPriority w:val="9"/>
    <w:rsid w:val="005071CB"/>
    <w:rPr>
      <w:rFonts w:ascii="宋体" w:hAnsi="宋体" w:cs="宋体"/>
      <w:b/>
      <w:bCs/>
      <w:sz w:val="27"/>
      <w:szCs w:val="27"/>
    </w:rPr>
  </w:style>
  <w:style w:type="paragraph" w:styleId="ad">
    <w:name w:val="List Paragraph"/>
    <w:basedOn w:val="a"/>
    <w:uiPriority w:val="34"/>
    <w:qFormat/>
    <w:rsid w:val="0036336E"/>
    <w:pPr>
      <w:ind w:firstLineChars="200" w:firstLine="420"/>
    </w:pPr>
    <w:rPr>
      <w:rFonts w:ascii="Calibri" w:hAnsi="Calibri"/>
      <w:sz w:val="21"/>
    </w:rPr>
  </w:style>
  <w:style w:type="paragraph" w:styleId="ae">
    <w:name w:val="Body Text Indent"/>
    <w:basedOn w:val="a"/>
    <w:link w:val="Char1"/>
    <w:semiHidden/>
    <w:unhideWhenUsed/>
    <w:rsid w:val="00C42496"/>
    <w:pPr>
      <w:spacing w:after="120"/>
      <w:ind w:leftChars="200" w:left="420"/>
    </w:pPr>
  </w:style>
  <w:style w:type="character" w:customStyle="1" w:styleId="Char1">
    <w:name w:val="正文文本缩进 Char"/>
    <w:basedOn w:val="a0"/>
    <w:link w:val="ae"/>
    <w:semiHidden/>
    <w:rsid w:val="00C42496"/>
    <w:rPr>
      <w:kern w:val="2"/>
      <w:sz w:val="24"/>
      <w:szCs w:val="24"/>
    </w:rPr>
  </w:style>
  <w:style w:type="paragraph" w:styleId="2">
    <w:name w:val="Body Text First Indent 2"/>
    <w:basedOn w:val="ae"/>
    <w:link w:val="2Char"/>
    <w:unhideWhenUsed/>
    <w:rsid w:val="00C42496"/>
    <w:pPr>
      <w:ind w:firstLineChars="200" w:firstLine="420"/>
    </w:pPr>
  </w:style>
  <w:style w:type="character" w:customStyle="1" w:styleId="2Char">
    <w:name w:val="正文首行缩进 2 Char"/>
    <w:basedOn w:val="Char1"/>
    <w:link w:val="2"/>
    <w:rsid w:val="00C42496"/>
    <w:rPr>
      <w:kern w:val="2"/>
      <w:sz w:val="24"/>
      <w:szCs w:val="24"/>
    </w:rPr>
  </w:style>
</w:styles>
</file>

<file path=word/webSettings.xml><?xml version="1.0" encoding="utf-8"?>
<w:webSettings xmlns:r="http://schemas.openxmlformats.org/officeDocument/2006/relationships" xmlns:w="http://schemas.openxmlformats.org/wordprocessingml/2006/main">
  <w:divs>
    <w:div w:id="136143925">
      <w:bodyDiv w:val="1"/>
      <w:marLeft w:val="0"/>
      <w:marRight w:val="0"/>
      <w:marTop w:val="0"/>
      <w:marBottom w:val="0"/>
      <w:divBdr>
        <w:top w:val="none" w:sz="0" w:space="0" w:color="auto"/>
        <w:left w:val="none" w:sz="0" w:space="0" w:color="auto"/>
        <w:bottom w:val="none" w:sz="0" w:space="0" w:color="auto"/>
        <w:right w:val="none" w:sz="0" w:space="0" w:color="auto"/>
      </w:divBdr>
    </w:div>
    <w:div w:id="695618398">
      <w:bodyDiv w:val="1"/>
      <w:marLeft w:val="0"/>
      <w:marRight w:val="0"/>
      <w:marTop w:val="0"/>
      <w:marBottom w:val="0"/>
      <w:divBdr>
        <w:top w:val="none" w:sz="0" w:space="0" w:color="auto"/>
        <w:left w:val="none" w:sz="0" w:space="0" w:color="auto"/>
        <w:bottom w:val="none" w:sz="0" w:space="0" w:color="auto"/>
        <w:right w:val="none" w:sz="0" w:space="0" w:color="auto"/>
      </w:divBdr>
    </w:div>
    <w:div w:id="853113559">
      <w:bodyDiv w:val="1"/>
      <w:marLeft w:val="0"/>
      <w:marRight w:val="0"/>
      <w:marTop w:val="0"/>
      <w:marBottom w:val="0"/>
      <w:divBdr>
        <w:top w:val="none" w:sz="0" w:space="0" w:color="auto"/>
        <w:left w:val="none" w:sz="0" w:space="0" w:color="auto"/>
        <w:bottom w:val="none" w:sz="0" w:space="0" w:color="auto"/>
        <w:right w:val="none" w:sz="0" w:space="0" w:color="auto"/>
      </w:divBdr>
    </w:div>
    <w:div w:id="1247226880">
      <w:bodyDiv w:val="1"/>
      <w:marLeft w:val="0"/>
      <w:marRight w:val="0"/>
      <w:marTop w:val="0"/>
      <w:marBottom w:val="0"/>
      <w:divBdr>
        <w:top w:val="none" w:sz="0" w:space="0" w:color="auto"/>
        <w:left w:val="none" w:sz="0" w:space="0" w:color="auto"/>
        <w:bottom w:val="none" w:sz="0" w:space="0" w:color="auto"/>
        <w:right w:val="none" w:sz="0" w:space="0" w:color="auto"/>
      </w:divBdr>
    </w:div>
    <w:div w:id="1436248243">
      <w:bodyDiv w:val="1"/>
      <w:marLeft w:val="0"/>
      <w:marRight w:val="0"/>
      <w:marTop w:val="0"/>
      <w:marBottom w:val="0"/>
      <w:divBdr>
        <w:top w:val="none" w:sz="0" w:space="0" w:color="auto"/>
        <w:left w:val="none" w:sz="0" w:space="0" w:color="auto"/>
        <w:bottom w:val="none" w:sz="0" w:space="0" w:color="auto"/>
        <w:right w:val="none" w:sz="0" w:space="0" w:color="auto"/>
      </w:divBdr>
    </w:div>
    <w:div w:id="151063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TotalTime>
  <Pages>8</Pages>
  <Words>630</Words>
  <Characters>3596</Characters>
  <Application>Microsoft Office Word</Application>
  <DocSecurity>0</DocSecurity>
  <Lines>29</Lines>
  <Paragraphs>8</Paragraphs>
  <ScaleCrop>false</ScaleCrop>
  <Company/>
  <LinksUpToDate>false</LinksUpToDate>
  <CharactersWithSpaces>4218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南京中医药大学多导生理记录仪采购</dc:title>
  <dc:creator>X</dc:creator>
  <cp:lastModifiedBy>dell</cp:lastModifiedBy>
  <cp:revision>57</cp:revision>
  <cp:lastPrinted>2024-06-24T02:11:00Z</cp:lastPrinted>
  <dcterms:created xsi:type="dcterms:W3CDTF">2024-12-06T07:24:00Z</dcterms:created>
  <dcterms:modified xsi:type="dcterms:W3CDTF">2025-06-24T07:22:00Z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